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F22C" w14:textId="69CF5003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GENERAL BELGIAN FREIGHT FORWARDING CONDITIONS</w:t>
      </w:r>
      <w:r>
        <w:rPr>
          <w:lang w:val="en-US"/>
        </w:rPr>
        <w:t xml:space="preserve"> </w:t>
      </w:r>
      <w:r w:rsidRPr="00873150">
        <w:rPr>
          <w:lang w:val="en-US"/>
        </w:rPr>
        <w:t>2024</w:t>
      </w:r>
    </w:p>
    <w:p w14:paraId="5476839C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1. General: Definition and Scope</w:t>
      </w:r>
    </w:p>
    <w:p w14:paraId="61A3DACD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1.1. Application</w:t>
      </w:r>
    </w:p>
    <w:p w14:paraId="4B7387AE" w14:textId="4EE11B04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Unless explicitly agreed otherwise, the present conditions shall apply to any form of service provided by the Freight</w:t>
      </w:r>
      <w:r>
        <w:rPr>
          <w:lang w:val="en-US"/>
        </w:rPr>
        <w:t xml:space="preserve"> </w:t>
      </w:r>
      <w:r w:rsidRPr="00873150">
        <w:rPr>
          <w:lang w:val="en-US"/>
        </w:rPr>
        <w:t>Forwarder, including any information, offer, contracts and acts, even after the contract has been performed.</w:t>
      </w:r>
      <w:r>
        <w:rPr>
          <w:lang w:val="en-US"/>
        </w:rPr>
        <w:t xml:space="preserve">  </w:t>
      </w:r>
      <w:r w:rsidRPr="00873150">
        <w:rPr>
          <w:lang w:val="en-US"/>
        </w:rPr>
        <w:t>They may be quoted as General Belgian Freight Forwarding Conditions and represent a commercial and trade practice</w:t>
      </w:r>
      <w:r>
        <w:rPr>
          <w:lang w:val="en-US"/>
        </w:rPr>
        <w:t xml:space="preserve"> </w:t>
      </w:r>
      <w:r w:rsidRPr="00873150">
        <w:rPr>
          <w:lang w:val="en-US"/>
        </w:rPr>
        <w:t>negotiated with the Client and accepted by him. In the event that any provision in these conditions is null and void or</w:t>
      </w:r>
      <w:r>
        <w:rPr>
          <w:lang w:val="en-US"/>
        </w:rPr>
        <w:t xml:space="preserve"> </w:t>
      </w:r>
      <w:r w:rsidRPr="00873150">
        <w:rPr>
          <w:lang w:val="en-US"/>
        </w:rPr>
        <w:t>unenforceable, the other provisions shall remain in full force and effect.</w:t>
      </w:r>
    </w:p>
    <w:p w14:paraId="2CD640B8" w14:textId="77777777" w:rsidR="00873150" w:rsidRPr="00873150" w:rsidRDefault="00873150" w:rsidP="009029EC">
      <w:pPr>
        <w:jc w:val="both"/>
        <w:rPr>
          <w:lang w:val="en-US"/>
        </w:rPr>
      </w:pPr>
    </w:p>
    <w:p w14:paraId="2A290131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1.2. Definitions</w:t>
      </w:r>
    </w:p>
    <w:p w14:paraId="021F8C9F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In the present conditions, the following terms shall have the following meanings:</w:t>
      </w:r>
    </w:p>
    <w:p w14:paraId="4BD97498" w14:textId="1A2E490F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the Client: the principal of the Freight Forwarder on whose authority or on whose behalf the Freight Forwarder</w:t>
      </w:r>
      <w:r>
        <w:rPr>
          <w:lang w:val="en-US"/>
        </w:rPr>
        <w:t xml:space="preserve"> </w:t>
      </w:r>
      <w:r w:rsidRPr="00873150">
        <w:rPr>
          <w:lang w:val="en-US"/>
        </w:rPr>
        <w:t>provides services, information or advice, free of charge or for a fee;</w:t>
      </w:r>
    </w:p>
    <w:p w14:paraId="65777FEC" w14:textId="5B9AF02E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the Freight Forwarder: the member of FORWARD Belgium or any freight forwarder conducting business under these</w:t>
      </w:r>
      <w:r>
        <w:rPr>
          <w:lang w:val="en-US"/>
        </w:rPr>
        <w:t xml:space="preserve"> </w:t>
      </w:r>
      <w:r w:rsidRPr="00873150">
        <w:rPr>
          <w:lang w:val="en-US"/>
        </w:rPr>
        <w:t>General Conditions, and who does so as a forwarding agent or carrier;</w:t>
      </w:r>
    </w:p>
    <w:p w14:paraId="1B642982" w14:textId="748FFC48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the Contract: any order to forward goods offered, accepted for performance, or performed by the forwarding agent,</w:t>
      </w:r>
      <w:r>
        <w:rPr>
          <w:lang w:val="en-US"/>
        </w:rPr>
        <w:t xml:space="preserve"> </w:t>
      </w:r>
      <w:r w:rsidRPr="00873150">
        <w:rPr>
          <w:lang w:val="en-US"/>
        </w:rPr>
        <w:t>and any related acts, including, among other things, logistics services, storage and handling, VAT and customs</w:t>
      </w:r>
      <w:r>
        <w:rPr>
          <w:lang w:val="en-US"/>
        </w:rPr>
        <w:t xml:space="preserve"> </w:t>
      </w:r>
      <w:r w:rsidRPr="00873150">
        <w:rPr>
          <w:lang w:val="en-US"/>
        </w:rPr>
        <w:t>operations, and any information or any advice in respect thereof, as well as any order to carry goods offered, accepted</w:t>
      </w:r>
      <w:r>
        <w:rPr>
          <w:lang w:val="en-US"/>
        </w:rPr>
        <w:t xml:space="preserve"> </w:t>
      </w:r>
      <w:r w:rsidRPr="00873150">
        <w:rPr>
          <w:lang w:val="en-US"/>
        </w:rPr>
        <w:t>for performance, or performed by the carrier, any related acts and any information or any advice in respect thereof;</w:t>
      </w:r>
    </w:p>
    <w:p w14:paraId="4722B73C" w14:textId="50CB397B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the Goods: any and all goods, including their packaging, entrusted by the client to the freight forwarder. They include</w:t>
      </w:r>
      <w:r>
        <w:rPr>
          <w:lang w:val="en-US"/>
        </w:rPr>
        <w:t xml:space="preserve"> </w:t>
      </w:r>
      <w:r w:rsidRPr="00873150">
        <w:rPr>
          <w:lang w:val="en-US"/>
        </w:rPr>
        <w:t>any and all trade goods, as well any and all titles or documents that represent or will represent such goods;</w:t>
      </w:r>
    </w:p>
    <w:p w14:paraId="19DC5DBA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the Owner: the owner of the goods to which the service provided by the Freight Forwarder pertains;</w:t>
      </w:r>
    </w:p>
    <w:p w14:paraId="6425FDAC" w14:textId="371F6CE6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Third Parties: the natural or legal persons with whom the Freight Forwarder concludes contracts in the performance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of his duties, among other things.</w:t>
      </w:r>
    </w:p>
    <w:p w14:paraId="1B9BDACB" w14:textId="77777777" w:rsidR="00873150" w:rsidRPr="00873150" w:rsidRDefault="00873150" w:rsidP="009029EC">
      <w:pPr>
        <w:jc w:val="both"/>
        <w:rPr>
          <w:lang w:val="en-US"/>
        </w:rPr>
      </w:pPr>
    </w:p>
    <w:p w14:paraId="20818ECC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1.3. Qualification</w:t>
      </w:r>
    </w:p>
    <w:p w14:paraId="254FDD63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1.3.1.</w:t>
      </w:r>
    </w:p>
    <w:p w14:paraId="03ECD810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In the performance of the contract, a distinction is made between the Freight Forwarder who acts:</w:t>
      </w:r>
    </w:p>
    <w:p w14:paraId="2D16ACA1" w14:textId="53AD5093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a) as a forwarding agent (“</w:t>
      </w:r>
      <w:proofErr w:type="spellStart"/>
      <w:r w:rsidRPr="00873150">
        <w:rPr>
          <w:lang w:val="en-US"/>
        </w:rPr>
        <w:t>commissionnaire-expéditeur</w:t>
      </w:r>
      <w:proofErr w:type="spellEnd"/>
      <w:r w:rsidRPr="00873150">
        <w:rPr>
          <w:lang w:val="en-US"/>
        </w:rPr>
        <w:t>”): his task is to forward, as the main contractual obligation, goods</w:t>
      </w:r>
      <w:r>
        <w:rPr>
          <w:lang w:val="en-US"/>
        </w:rPr>
        <w:t xml:space="preserve"> </w:t>
      </w:r>
      <w:r w:rsidRPr="00873150">
        <w:rPr>
          <w:lang w:val="en-US"/>
        </w:rPr>
        <w:t>in his own name or in the name of his client, yet on his authority and on his behalf and, therefore, including all related</w:t>
      </w:r>
      <w:r w:rsidR="00AF1D8B">
        <w:rPr>
          <w:lang w:val="en-US"/>
        </w:rPr>
        <w:t xml:space="preserve"> </w:t>
      </w:r>
      <w:r w:rsidRPr="00873150">
        <w:rPr>
          <w:lang w:val="en-US"/>
        </w:rPr>
        <w:t>services necessary for that purpose, as well as to perform all necessary formalities and to conclude all contracts with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third parties required for that purpose.</w:t>
      </w:r>
    </w:p>
    <w:p w14:paraId="3FB41582" w14:textId="7EA24F91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b) as a carrier (“</w:t>
      </w:r>
      <w:proofErr w:type="spellStart"/>
      <w:r w:rsidRPr="00873150">
        <w:rPr>
          <w:lang w:val="en-US"/>
        </w:rPr>
        <w:t>commissionnaire</w:t>
      </w:r>
      <w:proofErr w:type="spellEnd"/>
      <w:r w:rsidRPr="00873150">
        <w:rPr>
          <w:lang w:val="en-US"/>
        </w:rPr>
        <w:t xml:space="preserve"> de transport”) : his task is to carry, as the main contractual obligation, goods on the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authority and on behalf of his client, including all related services necessary for that purpose, as well as to perform all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necessary formalities, either himself or by relying on third parties with whom the carrier concludes a contract of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carriage. He shall act as a carrier when he performs a carriage of goods using his own vehicles or when he issues a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transport document in his own name.</w:t>
      </w:r>
    </w:p>
    <w:p w14:paraId="7AA9F1A4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1.3.2.</w:t>
      </w:r>
    </w:p>
    <w:p w14:paraId="5D2BB5D7" w14:textId="01899F73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present conditions do not constitute a waiver of any right on the part of the freight forwarder, nor can they give rise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to any liability beyond that to which he would be subject pursuant to any applicable international treaty, mandatory or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not, or other applicable legislation or similar regulations.</w:t>
      </w:r>
    </w:p>
    <w:p w14:paraId="70EBD0B2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1.3.3.</w:t>
      </w:r>
    </w:p>
    <w:p w14:paraId="6D181FD9" w14:textId="4514D895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confirms that the goods which he entrusts to the Freight Forwarder under the Contract are his property, or that,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as the authorized agent of the Owner, the consignor or the recipient, he has the right of control of such goods, so that he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accepts the present conditions not only for himself but also for his principal, the owner, the consignor or recipient thereof,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so that they, too, are bound by them.</w:t>
      </w:r>
    </w:p>
    <w:p w14:paraId="7AA7B3CD" w14:textId="77777777" w:rsidR="00754891" w:rsidRPr="00873150" w:rsidRDefault="00754891" w:rsidP="009029EC">
      <w:pPr>
        <w:jc w:val="both"/>
        <w:rPr>
          <w:lang w:val="en-US"/>
        </w:rPr>
      </w:pPr>
    </w:p>
    <w:p w14:paraId="518ABD3E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 Formation of the Contract</w:t>
      </w:r>
    </w:p>
    <w:p w14:paraId="528AE5A3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2.1. Offer and Prices</w:t>
      </w:r>
    </w:p>
    <w:p w14:paraId="3598908E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2.1.1.</w:t>
      </w:r>
    </w:p>
    <w:p w14:paraId="08099420" w14:textId="0686ABC3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Unless otherwise stipulated, any offer made by the Freight Forwarder shall be valid for a period of 7 calendar days.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The Client knows and accepts that the offer is based on existing rates, wages, freight rates and currency rates and on data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provided with reservation, which are valid on the date on which the offer is sent to the client. It is not based on and is not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presumed to have taken into account subsequent circumstances and price-increasing factors of, among other things, wages,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rates or costs as a result of, among other things, government measures or laws, freight rates, increases in exchange rates or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price adjustments due to market changes in the broadest sense.</w:t>
      </w:r>
    </w:p>
    <w:p w14:paraId="7FB5731E" w14:textId="0992966F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In the event of any change in one or more of these factors, the prices offered, too, are adjusted accordingly and increased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if the offer is accepted more than 7 calendar days after being presented, without the Freight Forwarder also being deemed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to communicate, in advance, to the client the rate increases adopted, or to request his approval thereof.</w:t>
      </w:r>
    </w:p>
    <w:p w14:paraId="75E85569" w14:textId="77777777" w:rsidR="00754891" w:rsidRPr="00873150" w:rsidRDefault="00754891" w:rsidP="009029EC">
      <w:pPr>
        <w:jc w:val="both"/>
        <w:rPr>
          <w:lang w:val="en-US"/>
        </w:rPr>
      </w:pPr>
    </w:p>
    <w:p w14:paraId="6F0E4353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2.1.2.</w:t>
      </w:r>
    </w:p>
    <w:p w14:paraId="02860639" w14:textId="6FEDA885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amount expressed in the offer, the all-in or fixed price, is deemed to include the costs and prices which, in the case of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a normal logistical performance of the contract, are to be borne by the Freight Forwarder, to the exclusion of, unless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otherwise agreed, fees, levies and taxes of whatever nature, consulate and authentication costs, insurance premiums,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extraordinary expenses and wages as a consequence of services rendered outside normal working hours or a consequence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of a derogation from the normal or planned performance of the Contract.</w:t>
      </w:r>
    </w:p>
    <w:p w14:paraId="6F3D73FF" w14:textId="2E9F3DA6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Extra costs or additional claims in the form of demurrage and detention charges, general average contributions, additional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packaging and recovery costs, as well as waiting fees are not deemed to be part of the offer and are charged to the client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at a later stage.</w:t>
      </w:r>
    </w:p>
    <w:p w14:paraId="2397E86A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2.1.3.</w:t>
      </w:r>
    </w:p>
    <w:p w14:paraId="280AABDD" w14:textId="4BA69BBE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Unless otherwise agreed in writing in advance, delivery periods, arrival and departure dates are not guaranteed by the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freight forwarder. The mere mention of or reference to a delivery period by the Client does not bind the Freight Forwarder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and can never give rise to damages.</w:t>
      </w:r>
    </w:p>
    <w:p w14:paraId="3C70001F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2.1.4.</w:t>
      </w:r>
    </w:p>
    <w:p w14:paraId="2D585891" w14:textId="0F4B5DF4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Services related to customs operations are based on an explicit order by the Client and must be explicitly agreed. They are</w:t>
      </w:r>
      <w:r w:rsidR="00754891">
        <w:rPr>
          <w:lang w:val="en-US"/>
        </w:rPr>
        <w:t xml:space="preserve"> </w:t>
      </w:r>
      <w:r w:rsidRPr="00873150">
        <w:rPr>
          <w:lang w:val="en-US"/>
        </w:rPr>
        <w:t>not presumed to have been accepted by the Freight Forwarder.</w:t>
      </w:r>
    </w:p>
    <w:p w14:paraId="54710EBE" w14:textId="77777777" w:rsidR="00754891" w:rsidRPr="00873150" w:rsidRDefault="00754891" w:rsidP="009029EC">
      <w:pPr>
        <w:jc w:val="both"/>
        <w:rPr>
          <w:lang w:val="en-US"/>
        </w:rPr>
      </w:pPr>
    </w:p>
    <w:p w14:paraId="314A80FA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2.2. Information to be Provided</w:t>
      </w:r>
    </w:p>
    <w:p w14:paraId="1242C98B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2.2.1.</w:t>
      </w:r>
    </w:p>
    <w:p w14:paraId="0D14AE0A" w14:textId="406619FB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undertakes to supply to the Freight Forwarder, in advance and not later than at the time of the order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confirmation, any useful information, as well as to provide all documents, in particular as regards the nature and the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preservation of the goods, the method of shipment, the place of dispatch and destination, the required route and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procedure, as well as, in particular, any information or knowledge that the principal, as a manufacturer, merchant, owner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or consignor of the goods, may be presumed to have and that is of such a nature that it ensures their preservation,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forwarding, carriage, supply and delivery at the place of destination, including all information that is relevant for the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client, his principal, the owner, consignor or recipient of the goods. In addition, the Client guarantees the accuracy,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authenticity and completeness thereof, all this in accordance with the applicable international and national laws and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regulations, about which he must provide all information.</w:t>
      </w:r>
    </w:p>
    <w:p w14:paraId="645081EE" w14:textId="64CF8746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Information relating to the price of the goods or the related commercial purchase are not of such a nature that it gives an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order for debt collection or insurance to the Freight Forwarder.</w:t>
      </w:r>
    </w:p>
    <w:p w14:paraId="7F958111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2.2.2.</w:t>
      </w:r>
    </w:p>
    <w:p w14:paraId="4CFDDFD1" w14:textId="70437DB4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 not presumed to examine the accuracy of the information and particulars provided by the client,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nor the authenticity or regularity of the documents supplied by the client; they are accepted in good faith.</w:t>
      </w:r>
    </w:p>
    <w:p w14:paraId="428041CC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2.2.3.</w:t>
      </w:r>
    </w:p>
    <w:p w14:paraId="487AD8EE" w14:textId="7288FAC4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is, within the meaning of art. 2.2.1., responsible for the method of conditioning of the goods, their packaging,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identifying labels as to origin and product, as well as for attaching tags in accordance with the intended forwarding, the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carriage and storage under normal transport conditions, including all operations which are a part of thereof.</w:t>
      </w:r>
    </w:p>
    <w:p w14:paraId="6AC1809E" w14:textId="2648BC9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ensures that the goods made available do not constitute a danger or risk to, among others/other things, the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persons involved with their forwarding or carriage, their means of transport or other assets, including third parties, and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the environment.</w:t>
      </w:r>
    </w:p>
    <w:p w14:paraId="3C2A94A8" w14:textId="77777777" w:rsidR="009C29AC" w:rsidRDefault="009C29AC" w:rsidP="009029EC">
      <w:pPr>
        <w:jc w:val="both"/>
        <w:rPr>
          <w:lang w:val="en-US"/>
        </w:rPr>
      </w:pPr>
      <w:r>
        <w:rPr>
          <w:lang w:val="en-US"/>
        </w:rPr>
        <w:br w:type="page"/>
      </w:r>
    </w:p>
    <w:p w14:paraId="1C701208" w14:textId="4F77A610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2.2.4.</w:t>
      </w:r>
    </w:p>
    <w:p w14:paraId="183924FE" w14:textId="2E488372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ensures that the information provided by him to the Freight Forwarder for the acceptance and performance of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a customs operation is complete, accurate and correct, and is of such a nature that it makes the requested customs operation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lawful.</w:t>
      </w:r>
    </w:p>
    <w:p w14:paraId="00C617EE" w14:textId="77777777" w:rsidR="009C29AC" w:rsidRPr="00873150" w:rsidRDefault="009C29AC" w:rsidP="009029EC">
      <w:pPr>
        <w:jc w:val="both"/>
        <w:rPr>
          <w:lang w:val="en-US"/>
        </w:rPr>
      </w:pPr>
    </w:p>
    <w:p w14:paraId="634CE7A2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2.3. Formation</w:t>
      </w:r>
    </w:p>
    <w:p w14:paraId="13026373" w14:textId="50E6F0AB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Thet contract is deemed to have been concluded when the offer of the freight forwarder has been accepted in writing by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the Client, or when the Freight Forwarder has accepted in writing the order of the Client.</w:t>
      </w:r>
    </w:p>
    <w:p w14:paraId="40DB089A" w14:textId="77777777" w:rsidR="009C29AC" w:rsidRPr="00873150" w:rsidRDefault="009C29AC" w:rsidP="009029EC">
      <w:pPr>
        <w:jc w:val="both"/>
        <w:rPr>
          <w:lang w:val="en-US"/>
        </w:rPr>
      </w:pPr>
    </w:p>
    <w:p w14:paraId="5DADDD56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 Performance of the Contract</w:t>
      </w:r>
    </w:p>
    <w:p w14:paraId="72110CAC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3.1. Execution</w:t>
      </w:r>
    </w:p>
    <w:p w14:paraId="132019EC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3.1.1. On the part of the Client</w:t>
      </w:r>
    </w:p>
    <w:p w14:paraId="589BA2B1" w14:textId="09A7356A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is required to make the goods available in a timely manner and in sound packaging at the agreed place and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time and in the agreed manner, according to the information, as may be expected of him.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The client undertakes to comply fully with all applicable local, national and international laws and regulations. This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includes, but is not limited to, all relevant trade sanctions, anti-money laundering, smuggling and anti-corruption laws.</w:t>
      </w:r>
    </w:p>
    <w:p w14:paraId="2A713C6B" w14:textId="4B2B0EB5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will also ensure compliance with these laws by their employees, agents, and any third parties acting on their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behalf. In addition, the client undertakes to immediately report any violation or suspected violation of these laws to the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relevant authorities and to the forwarder. The client further guarantees that they will not undertake or facilitate any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activities that could directly or indirectly violate these laws.</w:t>
      </w:r>
    </w:p>
    <w:p w14:paraId="697586B1" w14:textId="6FAA899F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shall indemnify, defend and hold the forwarder harmless against any claims, liabilities, damages, losses, costs,</w:t>
      </w:r>
      <w:r w:rsidR="009C29AC">
        <w:rPr>
          <w:lang w:val="en-US"/>
        </w:rPr>
        <w:t xml:space="preserve"> </w:t>
      </w:r>
      <w:r w:rsidRPr="00873150">
        <w:rPr>
          <w:lang w:val="en-US"/>
        </w:rPr>
        <w:t>expenses arising out of or in connection with any violation hereof.</w:t>
      </w:r>
    </w:p>
    <w:p w14:paraId="707A66F9" w14:textId="77777777" w:rsidR="00BF415E" w:rsidRPr="00873150" w:rsidRDefault="00BF415E" w:rsidP="009029EC">
      <w:pPr>
        <w:jc w:val="both"/>
        <w:rPr>
          <w:lang w:val="en-US"/>
        </w:rPr>
      </w:pPr>
    </w:p>
    <w:p w14:paraId="5CBD17E1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3.1.2. On the part of the Freight Forwarder</w:t>
      </w:r>
    </w:p>
    <w:p w14:paraId="3B9111C6" w14:textId="17429888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In the performance of his duties, the Freight Forwarder may rely on third parties, contractors or agents who show normal</w:t>
      </w:r>
      <w:r w:rsidR="00BF415E">
        <w:rPr>
          <w:lang w:val="en-US"/>
        </w:rPr>
        <w:t xml:space="preserve"> </w:t>
      </w:r>
      <w:r w:rsidRPr="00873150">
        <w:rPr>
          <w:lang w:val="en-US"/>
        </w:rPr>
        <w:t>professional competence to carry out the services entrusted to them in accordance with the law governing their service.</w:t>
      </w:r>
      <w:r w:rsidR="00BF415E">
        <w:rPr>
          <w:lang w:val="en-US"/>
        </w:rPr>
        <w:t xml:space="preserve"> </w:t>
      </w:r>
      <w:r w:rsidRPr="00873150">
        <w:rPr>
          <w:lang w:val="en-US"/>
        </w:rPr>
        <w:t>In the absence of precise instructions to the contrary or special agreements, the Freight Forwarder may, to the best of his</w:t>
      </w:r>
      <w:r w:rsidR="00BF415E">
        <w:rPr>
          <w:lang w:val="en-US"/>
        </w:rPr>
        <w:t xml:space="preserve"> </w:t>
      </w:r>
      <w:r w:rsidRPr="00873150">
        <w:rPr>
          <w:lang w:val="en-US"/>
        </w:rPr>
        <w:t>ability, freely choose the means to be used in order to organize and execute the order entrusted to him according to normal</w:t>
      </w:r>
      <w:r w:rsidR="00BF415E">
        <w:rPr>
          <w:lang w:val="en-US"/>
        </w:rPr>
        <w:t xml:space="preserve"> </w:t>
      </w:r>
      <w:r w:rsidRPr="00873150">
        <w:rPr>
          <w:lang w:val="en-US"/>
        </w:rPr>
        <w:t>business practice, like any other Freight Forwarder faced with the same circumstances. Unless otherwise expressly agreed,</w:t>
      </w:r>
      <w:r w:rsidR="00BF415E">
        <w:rPr>
          <w:lang w:val="en-US"/>
        </w:rPr>
        <w:t xml:space="preserve"> </w:t>
      </w:r>
      <w:r w:rsidRPr="00873150">
        <w:rPr>
          <w:lang w:val="en-US"/>
        </w:rPr>
        <w:t>indicated routes or execution times are not guaranteed.</w:t>
      </w:r>
    </w:p>
    <w:p w14:paraId="33985831" w14:textId="767C0EF6" w:rsidR="00BF415E" w:rsidRDefault="00BF415E" w:rsidP="009029EC">
      <w:pPr>
        <w:jc w:val="both"/>
        <w:rPr>
          <w:lang w:val="en-US"/>
        </w:rPr>
      </w:pPr>
      <w:r>
        <w:rPr>
          <w:lang w:val="en-US"/>
        </w:rPr>
        <w:br w:type="page"/>
      </w:r>
    </w:p>
    <w:p w14:paraId="1056F84B" w14:textId="77777777" w:rsidR="00BF415E" w:rsidRPr="00873150" w:rsidRDefault="00BF415E" w:rsidP="009029EC">
      <w:pPr>
        <w:jc w:val="both"/>
        <w:rPr>
          <w:lang w:val="en-US"/>
        </w:rPr>
      </w:pPr>
    </w:p>
    <w:p w14:paraId="4763A282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3.2. Storage, Disposal and Guarding</w:t>
      </w:r>
    </w:p>
    <w:p w14:paraId="545E3D4D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3.2.1.</w:t>
      </w:r>
    </w:p>
    <w:p w14:paraId="6778A572" w14:textId="24AD03D3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If it is part of the Contract that the Freight Forwarder must store the goods which are the subject of the contract, this shall</w:t>
      </w:r>
      <w:r w:rsidR="00685ECB">
        <w:rPr>
          <w:lang w:val="en-US"/>
        </w:rPr>
        <w:t xml:space="preserve"> </w:t>
      </w:r>
      <w:r w:rsidRPr="00873150">
        <w:rPr>
          <w:lang w:val="en-US"/>
        </w:rPr>
        <w:t>mean the storage that the Freight Forwarder can freely arrange.</w:t>
      </w:r>
    </w:p>
    <w:p w14:paraId="1A6FF576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3.2.2.</w:t>
      </w:r>
    </w:p>
    <w:p w14:paraId="2D91ABF8" w14:textId="723D6830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In principle, the Freight Forwarder himself is not responsible for the storage of such goods, but will rely on Third Parties</w:t>
      </w:r>
      <w:r w:rsidR="00685ECB">
        <w:rPr>
          <w:lang w:val="en-US"/>
        </w:rPr>
        <w:t xml:space="preserve"> </w:t>
      </w:r>
      <w:r w:rsidRPr="00873150">
        <w:rPr>
          <w:lang w:val="en-US"/>
        </w:rPr>
        <w:t>for such services and, consequently, is not liable himself for the execution of those services.</w:t>
      </w:r>
    </w:p>
    <w:p w14:paraId="75D843B3" w14:textId="2BD2A529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If the Freight Forwarder himself takes goods into custody by storing them in own warehouses or otherwise, his liability is</w:t>
      </w:r>
      <w:r w:rsidR="00685ECB">
        <w:rPr>
          <w:lang w:val="en-US"/>
        </w:rPr>
        <w:t xml:space="preserve"> </w:t>
      </w:r>
      <w:r w:rsidRPr="00873150">
        <w:rPr>
          <w:lang w:val="en-US"/>
        </w:rPr>
        <w:t>determined and restricted in accordance with art. 6.</w:t>
      </w:r>
    </w:p>
    <w:p w14:paraId="04AA2A4F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3.2.3.</w:t>
      </w:r>
    </w:p>
    <w:p w14:paraId="37E8AE17" w14:textId="1A4445BE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Unless otherwise agreed in writing in advance, the Freight Forwarder is not required to guard or to have guarded the</w:t>
      </w:r>
      <w:r w:rsidR="001A1420">
        <w:rPr>
          <w:lang w:val="en-US"/>
        </w:rPr>
        <w:t xml:space="preserve"> </w:t>
      </w:r>
      <w:r w:rsidRPr="00873150">
        <w:rPr>
          <w:lang w:val="en-US"/>
        </w:rPr>
        <w:t>goods intended for forwarding, nor to have them insured, no matter where the goods are located, even in the open air.</w:t>
      </w:r>
    </w:p>
    <w:p w14:paraId="746B76F4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3.2.4.</w:t>
      </w:r>
    </w:p>
    <w:p w14:paraId="1D68A489" w14:textId="706DC06D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Unless otherwise instructed in writing, the Freight Forwarder may store, at the expense and risk of the Client or the Owner,</w:t>
      </w:r>
      <w:r w:rsidR="001A1420">
        <w:rPr>
          <w:lang w:val="en-US"/>
        </w:rPr>
        <w:t xml:space="preserve"> </w:t>
      </w:r>
      <w:r w:rsidRPr="00873150">
        <w:rPr>
          <w:lang w:val="en-US"/>
        </w:rPr>
        <w:t>any goods that for some reason, and differently than originally planned, cannot be shipped or delivered.</w:t>
      </w:r>
    </w:p>
    <w:p w14:paraId="527CD829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3.2.5.</w:t>
      </w:r>
    </w:p>
    <w:p w14:paraId="33BFF70B" w14:textId="3115ED58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may, subject to prior notification in writing to the Client and depending on the possibilities to do</w:t>
      </w:r>
      <w:r w:rsidR="001A1420">
        <w:rPr>
          <w:lang w:val="en-US"/>
        </w:rPr>
        <w:t xml:space="preserve"> </w:t>
      </w:r>
      <w:r w:rsidRPr="00873150">
        <w:rPr>
          <w:lang w:val="en-US"/>
        </w:rPr>
        <w:t>so, dispose of dangerous, perishable, flammable, explosive goods or other goods that may cause damage to persons,</w:t>
      </w:r>
      <w:r w:rsidR="001A1420">
        <w:rPr>
          <w:lang w:val="en-US"/>
        </w:rPr>
        <w:t xml:space="preserve"> </w:t>
      </w:r>
      <w:r w:rsidRPr="00873150">
        <w:rPr>
          <w:lang w:val="en-US"/>
        </w:rPr>
        <w:t>animals or property, by removing, selling or destroying them on behalf and at the risk of the Client. The Client agrees to</w:t>
      </w:r>
      <w:r w:rsidR="001A1420">
        <w:rPr>
          <w:lang w:val="en-US"/>
        </w:rPr>
        <w:t xml:space="preserve"> </w:t>
      </w:r>
      <w:r w:rsidRPr="00873150">
        <w:rPr>
          <w:lang w:val="en-US"/>
        </w:rPr>
        <w:t>bear all related costs and risks.</w:t>
      </w:r>
    </w:p>
    <w:p w14:paraId="1E7C14FD" w14:textId="32B6B25C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In the event that, in the interest of the goods, in case of a threat to persons, animals or property, it is appropriate for the</w:t>
      </w:r>
      <w:r w:rsidR="001A1420">
        <w:rPr>
          <w:lang w:val="en-US"/>
        </w:rPr>
        <w:t xml:space="preserve"> </w:t>
      </w:r>
      <w:r w:rsidRPr="00873150">
        <w:rPr>
          <w:lang w:val="en-US"/>
        </w:rPr>
        <w:t>Freight Forwarder to take preservation or decontamination measures before he is able to inform the Client or to ask him</w:t>
      </w:r>
      <w:r w:rsidR="001A1420">
        <w:rPr>
          <w:lang w:val="en-US"/>
        </w:rPr>
        <w:t xml:space="preserve"> </w:t>
      </w:r>
      <w:r w:rsidRPr="00873150">
        <w:rPr>
          <w:lang w:val="en-US"/>
        </w:rPr>
        <w:t>for instructions, or if the Client fails to give instructions, he may, on the authority, at the risk and on behalf of the Client,</w:t>
      </w:r>
      <w:r w:rsidR="001A1420">
        <w:rPr>
          <w:lang w:val="en-US"/>
        </w:rPr>
        <w:t xml:space="preserve"> </w:t>
      </w:r>
      <w:r w:rsidRPr="00873150">
        <w:rPr>
          <w:lang w:val="en-US"/>
        </w:rPr>
        <w:t>dispose of the goods.</w:t>
      </w:r>
    </w:p>
    <w:p w14:paraId="193DFB04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3.3. Suspension</w:t>
      </w:r>
    </w:p>
    <w:p w14:paraId="28581DB4" w14:textId="4C9DC4E6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 entitled to suspend the performance of the contract, or even to terminate it while retaining all</w:t>
      </w:r>
      <w:r w:rsidR="001A1420">
        <w:rPr>
          <w:lang w:val="en-US"/>
        </w:rPr>
        <w:t xml:space="preserve"> </w:t>
      </w:r>
      <w:r w:rsidRPr="00873150">
        <w:rPr>
          <w:lang w:val="en-US"/>
        </w:rPr>
        <w:t>rights to compensation, if the Client in any way does not or does not sufficiently fulfil his obligations, which is particularly</w:t>
      </w:r>
      <w:r w:rsidR="001A1420">
        <w:rPr>
          <w:lang w:val="en-US"/>
        </w:rPr>
        <w:t xml:space="preserve"> </w:t>
      </w:r>
      <w:r w:rsidRPr="00873150">
        <w:rPr>
          <w:lang w:val="en-US"/>
        </w:rPr>
        <w:t>significant for any information and any document, also with respect to provisions on customs and excise duty, and all</w:t>
      </w:r>
      <w:r w:rsidR="0036229F">
        <w:rPr>
          <w:lang w:val="en-US"/>
        </w:rPr>
        <w:t xml:space="preserve"> </w:t>
      </w:r>
      <w:r w:rsidRPr="00873150">
        <w:rPr>
          <w:lang w:val="en-US"/>
        </w:rPr>
        <w:t>other matters which, as indicated above, are important for a timely, useful performance of the contract in line with trade</w:t>
      </w:r>
      <w:r w:rsidR="0036229F">
        <w:rPr>
          <w:lang w:val="en-US"/>
        </w:rPr>
        <w:t xml:space="preserve"> </w:t>
      </w:r>
      <w:r w:rsidRPr="00873150">
        <w:rPr>
          <w:lang w:val="en-US"/>
        </w:rPr>
        <w:t>practice, including all payment obligations.</w:t>
      </w:r>
    </w:p>
    <w:p w14:paraId="57783FAE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3.4. Enforceability of Conditions</w:t>
      </w:r>
    </w:p>
    <w:p w14:paraId="73A2C37F" w14:textId="4EC5DE33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Unless otherwise agreed in writing in advance, the goods entrusted by the freight forwarder to third parties for storage,</w:t>
      </w:r>
      <w:r w:rsidR="0036229F">
        <w:rPr>
          <w:lang w:val="en-US"/>
        </w:rPr>
        <w:t xml:space="preserve"> </w:t>
      </w:r>
      <w:r w:rsidRPr="00873150">
        <w:rPr>
          <w:lang w:val="en-US"/>
        </w:rPr>
        <w:t>handling or carriage are subject to his liability, including all applicable treaty, statutory, contractual or general conditions</w:t>
      </w:r>
      <w:r w:rsidR="0036229F">
        <w:rPr>
          <w:lang w:val="en-US"/>
        </w:rPr>
        <w:t xml:space="preserve"> </w:t>
      </w:r>
      <w:r w:rsidRPr="00873150">
        <w:rPr>
          <w:lang w:val="en-US"/>
        </w:rPr>
        <w:t>and limitations thereof, which the Client accepts.</w:t>
      </w:r>
    </w:p>
    <w:p w14:paraId="266D186C" w14:textId="2A351B8A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agrees that the goods entrusted by him to the freight forwarder can be the subject of rights of retention or</w:t>
      </w:r>
      <w:r w:rsidR="0036229F">
        <w:rPr>
          <w:lang w:val="en-US"/>
        </w:rPr>
        <w:t xml:space="preserve"> </w:t>
      </w:r>
      <w:r w:rsidRPr="00873150">
        <w:rPr>
          <w:lang w:val="en-US"/>
        </w:rPr>
        <w:t>security rights of third parties.</w:t>
      </w:r>
    </w:p>
    <w:p w14:paraId="211F98BF" w14:textId="77777777" w:rsidR="0036229F" w:rsidRPr="00873150" w:rsidRDefault="0036229F" w:rsidP="009029EC">
      <w:pPr>
        <w:jc w:val="both"/>
        <w:rPr>
          <w:lang w:val="en-US"/>
        </w:rPr>
      </w:pPr>
    </w:p>
    <w:p w14:paraId="424EBEE7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3.5. Force Majeure and Hardship</w:t>
      </w:r>
    </w:p>
    <w:p w14:paraId="61FE6B53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3.5.1. Force Majeure</w:t>
      </w:r>
    </w:p>
    <w:p w14:paraId="122EF884" w14:textId="1358563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shall not be liable for events that prevent him from performing, in whole or in part, the Contract as</w:t>
      </w:r>
      <w:r w:rsidR="0036229F">
        <w:rPr>
          <w:lang w:val="en-US"/>
        </w:rPr>
        <w:t xml:space="preserve"> </w:t>
      </w:r>
      <w:r w:rsidRPr="00873150">
        <w:rPr>
          <w:lang w:val="en-US"/>
        </w:rPr>
        <w:t>foreseen and for all the consequences thereof if such events are due to causes beyond his reasonable control (“Force</w:t>
      </w:r>
      <w:r w:rsidR="0036229F">
        <w:rPr>
          <w:lang w:val="en-US"/>
        </w:rPr>
        <w:t xml:space="preserve"> </w:t>
      </w:r>
      <w:r w:rsidRPr="00873150">
        <w:rPr>
          <w:lang w:val="en-US"/>
        </w:rPr>
        <w:t xml:space="preserve">Majeure”), such as, but not limited to, fire, abnormal weather conditions, strikes, </w:t>
      </w:r>
      <w:proofErr w:type="spellStart"/>
      <w:r w:rsidRPr="00873150">
        <w:rPr>
          <w:lang w:val="en-US"/>
        </w:rPr>
        <w:t>labour</w:t>
      </w:r>
      <w:proofErr w:type="spellEnd"/>
      <w:r w:rsidRPr="00873150">
        <w:rPr>
          <w:lang w:val="en-US"/>
        </w:rPr>
        <w:t xml:space="preserve"> disputes or other industrial</w:t>
      </w:r>
      <w:r w:rsidR="0036229F">
        <w:rPr>
          <w:lang w:val="en-US"/>
        </w:rPr>
        <w:t xml:space="preserve"> </w:t>
      </w:r>
      <w:r w:rsidRPr="00873150">
        <w:rPr>
          <w:lang w:val="en-US"/>
        </w:rPr>
        <w:t>disturbances, (declared or undeclared) war, embargoes, blockades, legal limitations, riots, revolts, government regulations</w:t>
      </w:r>
      <w:r w:rsidR="0036229F">
        <w:rPr>
          <w:lang w:val="en-US"/>
        </w:rPr>
        <w:t xml:space="preserve"> </w:t>
      </w:r>
      <w:r w:rsidRPr="00873150">
        <w:rPr>
          <w:lang w:val="en-US"/>
        </w:rPr>
        <w:t>and actions, congestion or scarcity, epidemics, pandemics, cyberattacks, explosions, power outages.</w:t>
      </w:r>
    </w:p>
    <w:p w14:paraId="2F009A79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shall notify the Client of the situation of Force Majeure.</w:t>
      </w:r>
    </w:p>
    <w:p w14:paraId="160D7FD0" w14:textId="6C322F84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performance of the Contract is suspended for the duration of the Force Majeure event if it is temporary. Any price</w:t>
      </w:r>
      <w:r w:rsidR="007844DA">
        <w:rPr>
          <w:lang w:val="en-US"/>
        </w:rPr>
        <w:t xml:space="preserve"> </w:t>
      </w:r>
      <w:r w:rsidRPr="00873150">
        <w:rPr>
          <w:lang w:val="en-US"/>
        </w:rPr>
        <w:t>increases and circumstances that impact the further performance of the Contract after suspension shall be at the risk and</w:t>
      </w:r>
      <w:r w:rsidR="007844DA">
        <w:rPr>
          <w:lang w:val="en-US"/>
        </w:rPr>
        <w:t xml:space="preserve"> </w:t>
      </w:r>
      <w:r w:rsidRPr="00873150">
        <w:rPr>
          <w:lang w:val="en-US"/>
        </w:rPr>
        <w:t>at the expense of the Client.</w:t>
      </w:r>
    </w:p>
    <w:p w14:paraId="7F26AD99" w14:textId="27265B62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If the Force Majeure event is permanent, the Contract shall end, in which case the Freight Forwarder shall be owed</w:t>
      </w:r>
      <w:r w:rsidR="007844DA">
        <w:rPr>
          <w:lang w:val="en-US"/>
        </w:rPr>
        <w:t xml:space="preserve"> </w:t>
      </w:r>
      <w:r w:rsidRPr="00873150">
        <w:rPr>
          <w:lang w:val="en-US"/>
        </w:rPr>
        <w:t>everything he has charged in accordance with the offer. The Client agrees to indemnify and hold harmless the Freight</w:t>
      </w:r>
      <w:r w:rsidR="007844DA">
        <w:rPr>
          <w:lang w:val="en-US"/>
        </w:rPr>
        <w:t xml:space="preserve"> </w:t>
      </w:r>
      <w:r w:rsidRPr="00873150">
        <w:rPr>
          <w:lang w:val="en-US"/>
        </w:rPr>
        <w:t>Forwarder for the total of all the claims that might be brought by third parties against the Freight Forwarder in connection</w:t>
      </w:r>
      <w:r w:rsidR="007844DA">
        <w:rPr>
          <w:lang w:val="en-US"/>
        </w:rPr>
        <w:t xml:space="preserve"> </w:t>
      </w:r>
      <w:r w:rsidRPr="00873150">
        <w:rPr>
          <w:lang w:val="en-US"/>
        </w:rPr>
        <w:t>with the goods covered by the Contract.</w:t>
      </w:r>
    </w:p>
    <w:p w14:paraId="09DEB614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3.5.2. Hardship</w:t>
      </w:r>
    </w:p>
    <w:p w14:paraId="2F1F50F4" w14:textId="393D6EF6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If unforeseen events or a change in circumstances as a result of changes of an economic, financial, technical, political or</w:t>
      </w:r>
      <w:r w:rsidR="007844DA">
        <w:rPr>
          <w:lang w:val="en-US"/>
        </w:rPr>
        <w:t xml:space="preserve"> </w:t>
      </w:r>
      <w:r w:rsidRPr="00873150">
        <w:rPr>
          <w:lang w:val="en-US"/>
        </w:rPr>
        <w:t>legal nature fundamentally alter the balance of the Contract, placing an undue burden on the Freight Forwarder in</w:t>
      </w:r>
      <w:r w:rsidR="007844DA">
        <w:rPr>
          <w:lang w:val="en-US"/>
        </w:rPr>
        <w:t xml:space="preserve"> </w:t>
      </w:r>
      <w:r w:rsidRPr="00873150">
        <w:rPr>
          <w:lang w:val="en-US"/>
        </w:rPr>
        <w:t>complying with his contractual obligations, either because the costs of performance increase, or because the value of</w:t>
      </w:r>
      <w:r w:rsidR="007844DA">
        <w:rPr>
          <w:lang w:val="en-US"/>
        </w:rPr>
        <w:t xml:space="preserve"> </w:t>
      </w:r>
      <w:r w:rsidRPr="00873150">
        <w:rPr>
          <w:lang w:val="en-US"/>
        </w:rPr>
        <w:t>performance decreases, the Freight Forwarder may, after written notification to the Client, demand that the parties</w:t>
      </w:r>
      <w:r w:rsidR="007844DA">
        <w:rPr>
          <w:lang w:val="en-US"/>
        </w:rPr>
        <w:t xml:space="preserve"> </w:t>
      </w:r>
      <w:r w:rsidRPr="00873150">
        <w:rPr>
          <w:lang w:val="en-US"/>
        </w:rPr>
        <w:t>negotiate in good faith with a view to a fair revision of the contract, so that neither party is unduly disadvantaged.</w:t>
      </w:r>
    </w:p>
    <w:p w14:paraId="1B66E10B" w14:textId="60528EBA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In the event of rejection or if the Freight Forwarder and the Client fail to come to an agreement, they are free to go to court</w:t>
      </w:r>
      <w:r w:rsidR="006D7597">
        <w:rPr>
          <w:lang w:val="en-US"/>
        </w:rPr>
        <w:t xml:space="preserve"> </w:t>
      </w:r>
      <w:r w:rsidRPr="00873150">
        <w:rPr>
          <w:lang w:val="en-US"/>
        </w:rPr>
        <w:t>as provided for in art. 5.74 of the Law on book 5 “Obligations” of the Civil Code.</w:t>
      </w:r>
    </w:p>
    <w:p w14:paraId="193C7FFA" w14:textId="77777777" w:rsidR="006D7597" w:rsidRPr="00873150" w:rsidRDefault="006D7597" w:rsidP="009029EC">
      <w:pPr>
        <w:jc w:val="both"/>
        <w:rPr>
          <w:lang w:val="en-US"/>
        </w:rPr>
      </w:pPr>
    </w:p>
    <w:p w14:paraId="54D433EB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4. The Fee</w:t>
      </w:r>
    </w:p>
    <w:p w14:paraId="6BD89ECD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4.1. Payment</w:t>
      </w:r>
    </w:p>
    <w:p w14:paraId="705115E8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4.1.1.</w:t>
      </w:r>
    </w:p>
    <w:p w14:paraId="4715B650" w14:textId="6AA990C3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amounts or fees charged by the Freight Forwarder are payable at the registered office of the Freight Forwarder within</w:t>
      </w:r>
      <w:r w:rsidR="006D7597">
        <w:rPr>
          <w:lang w:val="en-US"/>
        </w:rPr>
        <w:t xml:space="preserve"> </w:t>
      </w:r>
      <w:r w:rsidRPr="00873150">
        <w:rPr>
          <w:lang w:val="en-US"/>
        </w:rPr>
        <w:t>15 days from the invoice date.</w:t>
      </w:r>
    </w:p>
    <w:p w14:paraId="19AA3BF2" w14:textId="01EEAEA0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Any loss resulting from exchange rate fluctuations shall be borne by the client. Payments not allocated by the client himself</w:t>
      </w:r>
      <w:r w:rsidR="006D7597">
        <w:rPr>
          <w:lang w:val="en-US"/>
        </w:rPr>
        <w:t xml:space="preserve"> </w:t>
      </w:r>
      <w:r w:rsidRPr="00873150">
        <w:rPr>
          <w:lang w:val="en-US"/>
        </w:rPr>
        <w:t>to a specific debt may be freely deducted by the Freight Forwarder from the amount owed by the client to the Freight</w:t>
      </w:r>
      <w:r w:rsidR="006D7597">
        <w:rPr>
          <w:lang w:val="en-US"/>
        </w:rPr>
        <w:t xml:space="preserve"> </w:t>
      </w:r>
      <w:r w:rsidRPr="00873150">
        <w:rPr>
          <w:lang w:val="en-US"/>
        </w:rPr>
        <w:t>Forwarder.</w:t>
      </w:r>
    </w:p>
    <w:p w14:paraId="32CA7274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4.1.2.</w:t>
      </w:r>
    </w:p>
    <w:p w14:paraId="1B95A72E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 entitled to charge as a lump sum the amounts or fees owed for his expenses and interventions.</w:t>
      </w:r>
    </w:p>
    <w:p w14:paraId="573B5DC9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accepts that the use of a lump sum is not such as to requalify the services provided by the Freight Forwarder.</w:t>
      </w:r>
    </w:p>
    <w:p w14:paraId="1B89CC34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4.1.3.</w:t>
      </w:r>
    </w:p>
    <w:p w14:paraId="0A364386" w14:textId="4FCDCB7E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waives any right to rely on any circumstance which might entitle him to suspend payment in whole or in part</w:t>
      </w:r>
      <w:r w:rsidR="00A712D2">
        <w:rPr>
          <w:lang w:val="en-US"/>
        </w:rPr>
        <w:t xml:space="preserve"> </w:t>
      </w:r>
      <w:r w:rsidRPr="00873150">
        <w:rPr>
          <w:lang w:val="en-US"/>
        </w:rPr>
        <w:t>and waives any right to set-off or counterclaim with regard to all amounts charged to him by the freight forwarder.</w:t>
      </w:r>
    </w:p>
    <w:p w14:paraId="2A454C0C" w14:textId="30131CFD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Any debt of the Client-merchant not paid on the due date shall, with prior notice of default, be increased by compensatory</w:t>
      </w:r>
      <w:r w:rsidR="00A712D2">
        <w:rPr>
          <w:lang w:val="en-US"/>
        </w:rPr>
        <w:t xml:space="preserve"> </w:t>
      </w:r>
      <w:r w:rsidRPr="00873150">
        <w:rPr>
          <w:lang w:val="en-US"/>
        </w:rPr>
        <w:t>interest calculated at the legal interest rate and increased by liquidated damages equal to 10 % of the debt, so as to cover</w:t>
      </w:r>
      <w:r w:rsidR="00A712D2">
        <w:rPr>
          <w:lang w:val="en-US"/>
        </w:rPr>
        <w:t xml:space="preserve"> </w:t>
      </w:r>
      <w:r w:rsidRPr="00873150">
        <w:rPr>
          <w:lang w:val="en-US"/>
        </w:rPr>
        <w:t xml:space="preserve">any economic and administrative loss, without prejudice to the freight </w:t>
      </w:r>
      <w:proofErr w:type="spellStart"/>
      <w:r w:rsidRPr="00873150">
        <w:rPr>
          <w:lang w:val="en-US"/>
        </w:rPr>
        <w:t>forwarder’s</w:t>
      </w:r>
      <w:proofErr w:type="spellEnd"/>
      <w:r w:rsidRPr="00873150">
        <w:rPr>
          <w:lang w:val="en-US"/>
        </w:rPr>
        <w:t xml:space="preserve"> right to prove the existence of more</w:t>
      </w:r>
      <w:r w:rsidR="00A712D2">
        <w:rPr>
          <w:lang w:val="en-US"/>
        </w:rPr>
        <w:t xml:space="preserve"> </w:t>
      </w:r>
      <w:r w:rsidRPr="00873150">
        <w:rPr>
          <w:lang w:val="en-US"/>
        </w:rPr>
        <w:t>extensive damage.</w:t>
      </w:r>
    </w:p>
    <w:p w14:paraId="3F832FD7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4.2. Protest</w:t>
      </w:r>
    </w:p>
    <w:p w14:paraId="756CD6B4" w14:textId="6816C05E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Any protest against the invoicing or any services and amounts charged must have been received by the Freight Forwarder</w:t>
      </w:r>
      <w:r w:rsidR="00A712D2">
        <w:rPr>
          <w:lang w:val="en-US"/>
        </w:rPr>
        <w:t xml:space="preserve"> </w:t>
      </w:r>
      <w:r w:rsidRPr="00873150">
        <w:rPr>
          <w:lang w:val="en-US"/>
        </w:rPr>
        <w:t>in writing within 7 days from the invoice date.</w:t>
      </w:r>
    </w:p>
    <w:p w14:paraId="6B759CEB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4.3. Providing Securities</w:t>
      </w:r>
    </w:p>
    <w:p w14:paraId="77A15960" w14:textId="46A27730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 not expected to use own resources to provide security for the payment of freight, duties, levies</w:t>
      </w:r>
      <w:r w:rsidR="00A712D2">
        <w:rPr>
          <w:lang w:val="en-US"/>
        </w:rPr>
        <w:t xml:space="preserve"> </w:t>
      </w:r>
      <w:r w:rsidRPr="00873150">
        <w:rPr>
          <w:lang w:val="en-US"/>
        </w:rPr>
        <w:t>and taxes or any liabilities whatsoever, should this be required by third parties or any public authority. Where applicable,</w:t>
      </w:r>
      <w:r w:rsidR="00A712D2">
        <w:rPr>
          <w:lang w:val="en-US"/>
        </w:rPr>
        <w:t xml:space="preserve"> </w:t>
      </w:r>
      <w:r w:rsidRPr="00873150">
        <w:rPr>
          <w:lang w:val="en-US"/>
        </w:rPr>
        <w:t>they must be paid by the client at the first irrevocable request of the Freight Forwarder. If the freight forwarder has</w:t>
      </w:r>
      <w:r w:rsidR="00A712D2">
        <w:rPr>
          <w:lang w:val="en-US"/>
        </w:rPr>
        <w:t xml:space="preserve"> </w:t>
      </w:r>
      <w:r w:rsidRPr="00873150">
        <w:rPr>
          <w:lang w:val="en-US"/>
        </w:rPr>
        <w:t>provided security using his own resources, the client is obliged, at the Freight Forwarder’s first request in writing, to pay</w:t>
      </w:r>
      <w:r w:rsidR="00A712D2">
        <w:rPr>
          <w:lang w:val="en-US"/>
        </w:rPr>
        <w:t xml:space="preserve"> </w:t>
      </w:r>
      <w:r w:rsidRPr="00873150">
        <w:rPr>
          <w:lang w:val="en-US"/>
        </w:rPr>
        <w:t>to the Freight Forwarder, by way of security, any amount for which the Freight Forwarder has provided security for the</w:t>
      </w:r>
      <w:r w:rsidR="00A712D2">
        <w:rPr>
          <w:lang w:val="en-US"/>
        </w:rPr>
        <w:t xml:space="preserve"> </w:t>
      </w:r>
      <w:r w:rsidRPr="00873150">
        <w:rPr>
          <w:lang w:val="en-US"/>
        </w:rPr>
        <w:t>benefit of third parties, including governments or authorities.</w:t>
      </w:r>
    </w:p>
    <w:p w14:paraId="03EEAF51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5. Obligations and Liabilities of the Client</w:t>
      </w:r>
    </w:p>
    <w:p w14:paraId="76C85837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5.1. Obligations</w:t>
      </w:r>
    </w:p>
    <w:p w14:paraId="7EED331B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accepts and undertakes:</w:t>
      </w:r>
    </w:p>
    <w:p w14:paraId="6CCEA032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that the order defined by him and his description of the goods are complete, correct and accurate;</w:t>
      </w:r>
    </w:p>
    <w:p w14:paraId="4BD569E3" w14:textId="6EC86CBF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that the goods to be entrusted by him to the Freight Forwarder shall be made available in time, completely and in a</w:t>
      </w:r>
      <w:r w:rsidR="006347DE">
        <w:rPr>
          <w:lang w:val="en-US"/>
        </w:rPr>
        <w:t xml:space="preserve"> </w:t>
      </w:r>
      <w:r w:rsidRPr="00873150">
        <w:rPr>
          <w:lang w:val="en-US"/>
        </w:rPr>
        <w:t>useful way, that they are loaded, stowed, packed and marked adequately and sufficiently in accordance with the nature</w:t>
      </w:r>
      <w:r w:rsidR="006347DE">
        <w:rPr>
          <w:lang w:val="en-US"/>
        </w:rPr>
        <w:t xml:space="preserve"> </w:t>
      </w:r>
      <w:r w:rsidRPr="00873150">
        <w:rPr>
          <w:lang w:val="en-US"/>
        </w:rPr>
        <w:t>of the goods, the intended forwarding or carriage…, as well as the place of forwarding or destination, for the purposes</w:t>
      </w:r>
      <w:r w:rsidR="006347DE">
        <w:rPr>
          <w:lang w:val="en-US"/>
        </w:rPr>
        <w:t xml:space="preserve"> </w:t>
      </w:r>
      <w:r w:rsidRPr="00873150">
        <w:rPr>
          <w:lang w:val="en-US"/>
        </w:rPr>
        <w:t>of which they are entrusted to the Freight Forwarder;</w:t>
      </w:r>
    </w:p>
    <w:p w14:paraId="61020F2D" w14:textId="2E593BE5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that all documents provided by him to the Freight Forwarder are complete, correct, valid, authentic and not improperly</w:t>
      </w:r>
      <w:r w:rsidR="006547FE">
        <w:rPr>
          <w:lang w:val="en-US"/>
        </w:rPr>
        <w:t xml:space="preserve"> </w:t>
      </w:r>
      <w:r w:rsidRPr="00873150">
        <w:rPr>
          <w:lang w:val="en-US"/>
        </w:rPr>
        <w:t>prepared or used;</w:t>
      </w:r>
    </w:p>
    <w:p w14:paraId="3137536C" w14:textId="2071EB69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that, unless the Freight Forwarder has been informed previously and in writing, the goods entrusted to him are not of</w:t>
      </w:r>
      <w:r w:rsidR="006547FE">
        <w:rPr>
          <w:lang w:val="en-US"/>
        </w:rPr>
        <w:t xml:space="preserve"> </w:t>
      </w:r>
      <w:r w:rsidRPr="00873150">
        <w:rPr>
          <w:lang w:val="en-US"/>
        </w:rPr>
        <w:t>a dangerous, perishable, flammable, explosive nature or likely to otherwise cause damage to third parties, persons or</w:t>
      </w:r>
      <w:r w:rsidR="006547FE">
        <w:rPr>
          <w:lang w:val="en-US"/>
        </w:rPr>
        <w:t xml:space="preserve"> </w:t>
      </w:r>
      <w:r w:rsidRPr="00873150">
        <w:rPr>
          <w:lang w:val="en-US"/>
        </w:rPr>
        <w:t>property;</w:t>
      </w:r>
    </w:p>
    <w:p w14:paraId="2C9DC69A" w14:textId="2FA8B7EF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that he will examine, upon receipt, all documents provided to him by the Freight Forwarder and that he will verify</w:t>
      </w:r>
      <w:r w:rsidR="006547FE">
        <w:rPr>
          <w:lang w:val="en-US"/>
        </w:rPr>
        <w:t xml:space="preserve"> </w:t>
      </w:r>
      <w:r w:rsidRPr="00873150">
        <w:rPr>
          <w:lang w:val="en-US"/>
        </w:rPr>
        <w:t>whether they are in accordance with the instructions given to the freight forwarder.</w:t>
      </w:r>
    </w:p>
    <w:p w14:paraId="0954E11E" w14:textId="0833EBB3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in the event of failure to comply with any of the obligations set forth above, the Freight Forwarder may at any time</w:t>
      </w:r>
      <w:r w:rsidR="006547FE">
        <w:rPr>
          <w:lang w:val="en-US"/>
        </w:rPr>
        <w:t xml:space="preserve"> </w:t>
      </w:r>
      <w:r w:rsidRPr="00873150">
        <w:rPr>
          <w:lang w:val="en-US"/>
        </w:rPr>
        <w:t>refuse the order given or cease or suspend the execution thereof.</w:t>
      </w:r>
    </w:p>
    <w:p w14:paraId="2A11B756" w14:textId="77777777" w:rsidR="006547FE" w:rsidRPr="00873150" w:rsidRDefault="006547FE" w:rsidP="009029EC">
      <w:pPr>
        <w:jc w:val="both"/>
        <w:rPr>
          <w:lang w:val="en-US"/>
        </w:rPr>
      </w:pPr>
    </w:p>
    <w:p w14:paraId="184CF5E5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5.2. Liabilities</w:t>
      </w:r>
    </w:p>
    <w:p w14:paraId="5B821C4B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5.2.1. General</w:t>
      </w:r>
    </w:p>
    <w:p w14:paraId="55C02A1D" w14:textId="419905FA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is liable vis-à-vis the Freight Forwarder and shall, regardless of the amount, upon first written request,</w:t>
      </w:r>
      <w:r w:rsidR="006547FE">
        <w:rPr>
          <w:lang w:val="en-US"/>
        </w:rPr>
        <w:t xml:space="preserve"> </w:t>
      </w:r>
      <w:r w:rsidRPr="00873150">
        <w:rPr>
          <w:lang w:val="en-US"/>
        </w:rPr>
        <w:t>indemnify him, hold him harmless, provide sufficient guarantee:</w:t>
      </w:r>
    </w:p>
    <w:p w14:paraId="1AA2B3EA" w14:textId="7C57572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from and against any damage or loss that the Freight Forwarder suffers or expects to suffer, directly or indirectly, in</w:t>
      </w:r>
      <w:r w:rsidR="006547FE">
        <w:rPr>
          <w:lang w:val="en-US"/>
        </w:rPr>
        <w:t xml:space="preserve"> </w:t>
      </w:r>
      <w:r w:rsidRPr="00873150">
        <w:rPr>
          <w:lang w:val="en-US"/>
        </w:rPr>
        <w:t>the performance of contract as a result of the nature and the packaging of the goods, the incorrectness, inaccuracy or</w:t>
      </w:r>
      <w:r w:rsidR="006547FE">
        <w:rPr>
          <w:lang w:val="en-US"/>
        </w:rPr>
        <w:t xml:space="preserve"> </w:t>
      </w:r>
      <w:r w:rsidRPr="00873150">
        <w:rPr>
          <w:lang w:val="en-US"/>
        </w:rPr>
        <w:t>incompleteness of instructions given, data or information provided, the non-delivery or untimely delivery of the goods</w:t>
      </w:r>
      <w:r w:rsidR="006547FE">
        <w:rPr>
          <w:lang w:val="en-US"/>
        </w:rPr>
        <w:t xml:space="preserve"> </w:t>
      </w:r>
      <w:r w:rsidRPr="00873150">
        <w:rPr>
          <w:lang w:val="en-US"/>
        </w:rPr>
        <w:t>to the Freight Forwarder at the agreed time and place, as well as the failure to provide, or to provide in a timely manner,</w:t>
      </w:r>
      <w:r w:rsidR="006547FE">
        <w:rPr>
          <w:lang w:val="en-US"/>
        </w:rPr>
        <w:t xml:space="preserve"> </w:t>
      </w:r>
      <w:r w:rsidRPr="00873150">
        <w:rPr>
          <w:lang w:val="en-US"/>
        </w:rPr>
        <w:t>documents or instructions, any fault or negligence in general on the part of the client or on the part of the third parties</w:t>
      </w:r>
      <w:r w:rsidR="005D1042">
        <w:rPr>
          <w:lang w:val="en-US"/>
        </w:rPr>
        <w:t xml:space="preserve"> </w:t>
      </w:r>
      <w:r w:rsidRPr="00873150">
        <w:rPr>
          <w:lang w:val="en-US"/>
        </w:rPr>
        <w:t>whose services he enlisted;</w:t>
      </w:r>
    </w:p>
    <w:p w14:paraId="017BF973" w14:textId="75B85D1F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from and against any damage or loss, costs and expenditure which are claimed from the freight forwarder by</w:t>
      </w:r>
      <w:r w:rsidR="005D1042">
        <w:rPr>
          <w:lang w:val="en-US"/>
        </w:rPr>
        <w:t xml:space="preserve"> </w:t>
      </w:r>
      <w:r w:rsidRPr="00873150">
        <w:rPr>
          <w:lang w:val="en-US"/>
        </w:rPr>
        <w:t>authorities, contractors, agents or third parties, for whatever reason, with regard to, among other things, the goods,</w:t>
      </w:r>
      <w:r w:rsidR="005D1042">
        <w:rPr>
          <w:lang w:val="en-US"/>
        </w:rPr>
        <w:t xml:space="preserve"> </w:t>
      </w:r>
      <w:r w:rsidRPr="00873150">
        <w:rPr>
          <w:lang w:val="en-US"/>
        </w:rPr>
        <w:t>any damage, expenditure, costs, duties, claimed directly or indirectly as a result of the service provided or to be</w:t>
      </w:r>
      <w:r w:rsidR="005D1042">
        <w:rPr>
          <w:lang w:val="en-US"/>
        </w:rPr>
        <w:t xml:space="preserve"> </w:t>
      </w:r>
      <w:r w:rsidRPr="00873150">
        <w:rPr>
          <w:lang w:val="en-US"/>
        </w:rPr>
        <w:t>provided on the authority of the Client, unless the Client shows that the claim was directly, to the exclusion of any</w:t>
      </w:r>
      <w:r w:rsidR="005D1042">
        <w:rPr>
          <w:lang w:val="en-US"/>
        </w:rPr>
        <w:t xml:space="preserve"> </w:t>
      </w:r>
      <w:r w:rsidRPr="00873150">
        <w:rPr>
          <w:lang w:val="en-US"/>
        </w:rPr>
        <w:t>liability on his part, caused by a fault for which only the Freight Forwarder is liable, to the exclusion of any third party</w:t>
      </w:r>
      <w:r w:rsidR="005D1042">
        <w:rPr>
          <w:lang w:val="en-US"/>
        </w:rPr>
        <w:t xml:space="preserve"> </w:t>
      </w:r>
      <w:r w:rsidRPr="00873150">
        <w:rPr>
          <w:lang w:val="en-US"/>
        </w:rPr>
        <w:t>whose services were enlisted by the Freight Forwarder;</w:t>
      </w:r>
    </w:p>
    <w:p w14:paraId="77D4997A" w14:textId="468579BC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from and against any damage or loss, in connection with the order given to the Freight Forwarder, costs and</w:t>
      </w:r>
      <w:r w:rsidR="005D1042">
        <w:rPr>
          <w:lang w:val="en-US"/>
        </w:rPr>
        <w:t xml:space="preserve"> </w:t>
      </w:r>
      <w:r w:rsidRPr="00873150">
        <w:rPr>
          <w:lang w:val="en-US"/>
        </w:rPr>
        <w:t>expenditure which are claimed from the Freight Forwarder in cases where, under Community or national laws and</w:t>
      </w:r>
      <w:r w:rsidR="005D1042">
        <w:rPr>
          <w:lang w:val="en-US"/>
        </w:rPr>
        <w:t xml:space="preserve"> </w:t>
      </w:r>
      <w:r w:rsidRPr="00873150">
        <w:rPr>
          <w:lang w:val="en-US"/>
        </w:rPr>
        <w:t>regulations, the freight forwarder is under any personal and/or joint and several liability for the payment or settlement</w:t>
      </w:r>
      <w:r w:rsidR="005D1042">
        <w:rPr>
          <w:lang w:val="en-US"/>
        </w:rPr>
        <w:t xml:space="preserve"> </w:t>
      </w:r>
      <w:r w:rsidRPr="00873150">
        <w:rPr>
          <w:lang w:val="en-US"/>
        </w:rPr>
        <w:t>of customs duties and/or other tax debts;</w:t>
      </w:r>
    </w:p>
    <w:p w14:paraId="75FFB8B2" w14:textId="067F413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- damage or loss shall mean in the broadest sense: among other things, material or immaterial damage or loss, direct</w:t>
      </w:r>
      <w:r w:rsidR="005D1042">
        <w:rPr>
          <w:lang w:val="en-US"/>
        </w:rPr>
        <w:t xml:space="preserve"> </w:t>
      </w:r>
      <w:r w:rsidRPr="00873150">
        <w:rPr>
          <w:lang w:val="en-US"/>
        </w:rPr>
        <w:t>and indirect damage, consequential damage, including economic loss, fines and interest, forfeitures, claims caused by</w:t>
      </w:r>
      <w:r w:rsidR="00B36AEB">
        <w:rPr>
          <w:lang w:val="en-US"/>
        </w:rPr>
        <w:t xml:space="preserve"> </w:t>
      </w:r>
      <w:r w:rsidRPr="00873150">
        <w:rPr>
          <w:lang w:val="en-US"/>
        </w:rPr>
        <w:t>product liability or intellectual property rights, legal fees and costs associated with legal assistance.</w:t>
      </w:r>
    </w:p>
    <w:p w14:paraId="6E5D8BE8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5.2.2. Customs Liabilities</w:t>
      </w:r>
    </w:p>
    <w:p w14:paraId="5EE50AB8" w14:textId="62F6C648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If the claim for which the Freight Forwarder requires compensation or indemnity from the Client pertains to a customs or</w:t>
      </w:r>
      <w:r w:rsidR="00B36AEB">
        <w:rPr>
          <w:lang w:val="en-US"/>
        </w:rPr>
        <w:t xml:space="preserve"> </w:t>
      </w:r>
      <w:r w:rsidRPr="00873150">
        <w:rPr>
          <w:lang w:val="en-US"/>
        </w:rPr>
        <w:t>other tax claim caused by a customs operation entrusted to him by or on behalf of his Client, the Client undertakes to</w:t>
      </w:r>
      <w:r w:rsidR="00B36AEB">
        <w:rPr>
          <w:lang w:val="en-US"/>
        </w:rPr>
        <w:t xml:space="preserve"> </w:t>
      </w:r>
      <w:r w:rsidRPr="00873150">
        <w:rPr>
          <w:lang w:val="en-US"/>
        </w:rPr>
        <w:t>provide, for the benefit of the Freight Forwarder and at his first written request, or for the benefit of a third party or public</w:t>
      </w:r>
      <w:r w:rsidR="00B36AEB">
        <w:rPr>
          <w:lang w:val="en-US"/>
        </w:rPr>
        <w:t xml:space="preserve"> </w:t>
      </w:r>
      <w:r w:rsidRPr="00873150">
        <w:rPr>
          <w:lang w:val="en-US"/>
        </w:rPr>
        <w:t>authority appointed by the Freight Forwarder, a sufficient irrevocable and unconditional financial guarantee, up to the</w:t>
      </w:r>
      <w:r w:rsidR="00B36AEB">
        <w:rPr>
          <w:lang w:val="en-US"/>
        </w:rPr>
        <w:t xml:space="preserve"> </w:t>
      </w:r>
      <w:r w:rsidRPr="00873150">
        <w:rPr>
          <w:lang w:val="en-US"/>
        </w:rPr>
        <w:t>amount of the claim brought or reserved, which is such as to warrant, in principal, interest and costs, the Client’s liability</w:t>
      </w:r>
      <w:r w:rsidR="00B36AEB">
        <w:rPr>
          <w:lang w:val="en-US"/>
        </w:rPr>
        <w:t xml:space="preserve"> </w:t>
      </w:r>
      <w:r w:rsidRPr="00873150">
        <w:rPr>
          <w:lang w:val="en-US"/>
        </w:rPr>
        <w:t>towards the freight forwarder or third parties.</w:t>
      </w:r>
    </w:p>
    <w:p w14:paraId="1D90AAB8" w14:textId="77777777" w:rsidR="00B36AEB" w:rsidRPr="00873150" w:rsidRDefault="00B36AEB" w:rsidP="009029EC">
      <w:pPr>
        <w:jc w:val="both"/>
        <w:rPr>
          <w:lang w:val="en-US"/>
        </w:rPr>
      </w:pPr>
    </w:p>
    <w:p w14:paraId="13D91774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6. Obligations and Liability of the Freight Forwarder</w:t>
      </w:r>
    </w:p>
    <w:p w14:paraId="0A65721E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6.1 As a Forwarding Agent.</w:t>
      </w:r>
    </w:p>
    <w:p w14:paraId="70D7AC7B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6.1.1 Obligations</w:t>
      </w:r>
    </w:p>
    <w:p w14:paraId="24C884F1" w14:textId="1F3269A6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shall perform his duties under the contract with reasonable care, diligence and perception, and he</w:t>
      </w:r>
      <w:r w:rsidR="00B36AEB">
        <w:rPr>
          <w:lang w:val="en-US"/>
        </w:rPr>
        <w:t xml:space="preserve"> </w:t>
      </w:r>
      <w:r w:rsidRPr="00873150">
        <w:rPr>
          <w:lang w:val="en-US"/>
        </w:rPr>
        <w:t>shall ensure a normal professional performance of the contract entrusted to him as an obligation of means in accordance</w:t>
      </w:r>
      <w:r w:rsidR="00C64771">
        <w:rPr>
          <w:lang w:val="en-US"/>
        </w:rPr>
        <w:t xml:space="preserve"> </w:t>
      </w:r>
      <w:r w:rsidRPr="00873150">
        <w:rPr>
          <w:lang w:val="en-US"/>
        </w:rPr>
        <w:t>with the present general terms and conditions.</w:t>
      </w:r>
    </w:p>
    <w:p w14:paraId="3BA0E34C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6.1.2 Liabilities</w:t>
      </w:r>
    </w:p>
    <w:p w14:paraId="15072DAF" w14:textId="63BD77DA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a) The liability of the Freight Forwarder is limited to faults or omissions made/committed by him in the execution of the</w:t>
      </w:r>
      <w:r w:rsidR="00C64771">
        <w:rPr>
          <w:lang w:val="en-US"/>
        </w:rPr>
        <w:t xml:space="preserve"> </w:t>
      </w:r>
      <w:r w:rsidRPr="00873150">
        <w:rPr>
          <w:lang w:val="en-US"/>
        </w:rPr>
        <w:t>order given to him. He is not liable for gross misconduct, nor for that of the person for whom he vouches. His liability</w:t>
      </w:r>
      <w:r w:rsidR="00C64771">
        <w:rPr>
          <w:lang w:val="en-US"/>
        </w:rPr>
        <w:t xml:space="preserve"> </w:t>
      </w:r>
      <w:r w:rsidRPr="00873150">
        <w:rPr>
          <w:lang w:val="en-US"/>
        </w:rPr>
        <w:t>can only be invoked after the freight forwarder has been declared in default in advance in writing and in a timely</w:t>
      </w:r>
      <w:r w:rsidR="00C64771">
        <w:rPr>
          <w:lang w:val="en-US"/>
        </w:rPr>
        <w:t xml:space="preserve"> </w:t>
      </w:r>
      <w:r w:rsidRPr="00873150">
        <w:rPr>
          <w:lang w:val="en-US"/>
        </w:rPr>
        <w:t>manner.</w:t>
      </w:r>
    </w:p>
    <w:p w14:paraId="22D18029" w14:textId="6A20CF8E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 not responsible and not liable for the performance of agreements entered into by the Freight</w:t>
      </w:r>
      <w:r w:rsidR="00C64771">
        <w:rPr>
          <w:lang w:val="en-US"/>
        </w:rPr>
        <w:t xml:space="preserve"> </w:t>
      </w:r>
      <w:r w:rsidRPr="00873150">
        <w:rPr>
          <w:lang w:val="en-US"/>
        </w:rPr>
        <w:t>Forwarder with third parties.</w:t>
      </w:r>
    </w:p>
    <w:p w14:paraId="25E734DA" w14:textId="1DD9B6AA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b) The Freight Forwarder is not liable for the performance of any contract entered into by him, on behalf of his client,</w:t>
      </w:r>
      <w:r w:rsidR="00584CF9">
        <w:rPr>
          <w:lang w:val="en-US"/>
        </w:rPr>
        <w:t xml:space="preserve"> </w:t>
      </w:r>
      <w:r w:rsidRPr="00873150">
        <w:rPr>
          <w:lang w:val="en-US"/>
        </w:rPr>
        <w:t>with contractors or agents, pertaining to, among other things, storage, carriage, customs clearance or goods handling,</w:t>
      </w:r>
      <w:r w:rsidR="00584CF9">
        <w:rPr>
          <w:lang w:val="en-US"/>
        </w:rPr>
        <w:t xml:space="preserve"> </w:t>
      </w:r>
      <w:r w:rsidRPr="00873150">
        <w:rPr>
          <w:lang w:val="en-US"/>
        </w:rPr>
        <w:t>unless it is demonstrated by the client that the defective performance thereof was caused directly and solely by a fault</w:t>
      </w:r>
      <w:r w:rsidR="00584CF9">
        <w:rPr>
          <w:lang w:val="en-US"/>
        </w:rPr>
        <w:t xml:space="preserve"> </w:t>
      </w:r>
      <w:r w:rsidRPr="00873150">
        <w:rPr>
          <w:lang w:val="en-US"/>
        </w:rPr>
        <w:t>or omission of the freight forwarder and that the third party could not have prevented that.</w:t>
      </w:r>
    </w:p>
    <w:p w14:paraId="52E6E00E" w14:textId="7B7F2B96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c) The liability of the Freight Forwarder for damage to or loss of goods is limited to a liability for direct or immediate</w:t>
      </w:r>
      <w:r w:rsidR="00584CF9">
        <w:rPr>
          <w:lang w:val="en-US"/>
        </w:rPr>
        <w:t xml:space="preserve"> </w:t>
      </w:r>
      <w:r w:rsidRPr="00873150">
        <w:rPr>
          <w:lang w:val="en-US"/>
        </w:rPr>
        <w:t>damage in the form of only material damage and material loss of the goods which are the subject of the Contract, and</w:t>
      </w:r>
      <w:r w:rsidR="00584CF9">
        <w:rPr>
          <w:lang w:val="en-US"/>
        </w:rPr>
        <w:t xml:space="preserve"> </w:t>
      </w:r>
      <w:r w:rsidRPr="00873150">
        <w:rPr>
          <w:lang w:val="en-US"/>
        </w:rPr>
        <w:t>to the extent that it was not caused by Third Parties with whom the Freight Forwarder, on the authority of the Client,</w:t>
      </w:r>
      <w:r w:rsidR="00CF7E7A">
        <w:rPr>
          <w:lang w:val="en-US"/>
        </w:rPr>
        <w:t xml:space="preserve"> </w:t>
      </w:r>
      <w:r w:rsidRPr="00873150">
        <w:rPr>
          <w:lang w:val="en-US"/>
        </w:rPr>
        <w:t>had entered into a contract, or for which Third Parties are liable.</w:t>
      </w:r>
    </w:p>
    <w:p w14:paraId="26A8FA7E" w14:textId="27427860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is, within the meaning of this article, not liable for damage to or loss of goods due to causes or</w:t>
      </w:r>
      <w:r w:rsidR="00CF7E7A">
        <w:rPr>
          <w:lang w:val="en-US"/>
        </w:rPr>
        <w:t xml:space="preserve"> </w:t>
      </w:r>
      <w:r w:rsidRPr="00873150">
        <w:rPr>
          <w:lang w:val="en-US"/>
        </w:rPr>
        <w:t>circumstances for which, according to the present General Conditions, liability lies with the Client or for which the</w:t>
      </w:r>
      <w:r w:rsidR="00CF7E7A">
        <w:rPr>
          <w:lang w:val="en-US"/>
        </w:rPr>
        <w:t xml:space="preserve"> </w:t>
      </w:r>
      <w:r w:rsidRPr="00873150">
        <w:rPr>
          <w:lang w:val="en-US"/>
        </w:rPr>
        <w:t>Freight Forwarder has excluded his liability.</w:t>
      </w:r>
    </w:p>
    <w:p w14:paraId="5A1BDA9C" w14:textId="4FC6B1A9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 not liable for damage to or loss of goods which he has in storage or custody following</w:t>
      </w:r>
      <w:r w:rsidR="00CF7E7A">
        <w:rPr>
          <w:lang w:val="en-US"/>
        </w:rPr>
        <w:t xml:space="preserve"> </w:t>
      </w:r>
      <w:r w:rsidRPr="00873150">
        <w:rPr>
          <w:lang w:val="en-US"/>
        </w:rPr>
        <w:t>complete or partial theft or destruction of goods due to, among other things, fire, explosion, lightning, impact of</w:t>
      </w:r>
      <w:r w:rsidR="00CF7E7A">
        <w:rPr>
          <w:lang w:val="en-US"/>
        </w:rPr>
        <w:t xml:space="preserve"> </w:t>
      </w:r>
      <w:r w:rsidRPr="00873150">
        <w:rPr>
          <w:lang w:val="en-US"/>
        </w:rPr>
        <w:t>aircraft, water damage, own defect of the goods and their packaging, hidden defects and force majeure.</w:t>
      </w:r>
    </w:p>
    <w:p w14:paraId="50DA8B0D" w14:textId="32EAF5D1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 not liable for damage or loss following complete or partial theft or destruction of goods if</w:t>
      </w:r>
      <w:r w:rsidR="00CF7E7A">
        <w:rPr>
          <w:lang w:val="en-US"/>
        </w:rPr>
        <w:t xml:space="preserve"> </w:t>
      </w:r>
      <w:r w:rsidRPr="00873150">
        <w:rPr>
          <w:lang w:val="en-US"/>
        </w:rPr>
        <w:t>such risk, in accordance with local regulations or business practice, is attached to the goods.</w:t>
      </w:r>
    </w:p>
    <w:p w14:paraId="2A822AAD" w14:textId="740F776C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d) The Freight Forwarder is not liable for any indirect or collateral damage or loss, including economic loss,</w:t>
      </w:r>
      <w:r w:rsidR="00CF7E7A">
        <w:rPr>
          <w:lang w:val="en-US"/>
        </w:rPr>
        <w:t xml:space="preserve"> </w:t>
      </w:r>
      <w:r w:rsidRPr="00873150">
        <w:rPr>
          <w:lang w:val="en-US"/>
        </w:rPr>
        <w:t>consequential or immaterial damage or future damage in the broadest sense.</w:t>
      </w:r>
    </w:p>
    <w:p w14:paraId="07382C3C" w14:textId="1FD8811D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e) The Freight Forwarder is not responsible for the successful outcome of the collection orders given to him, unless it is</w:t>
      </w:r>
      <w:r w:rsidR="00CF7E7A">
        <w:rPr>
          <w:lang w:val="en-US"/>
        </w:rPr>
        <w:t xml:space="preserve"> </w:t>
      </w:r>
      <w:r w:rsidRPr="00873150">
        <w:rPr>
          <w:lang w:val="en-US"/>
        </w:rPr>
        <w:t>proven that the bad outcome is due to negligence which can be equated with a gross misconduct on his part.</w:t>
      </w:r>
    </w:p>
    <w:p w14:paraId="4BA83407" w14:textId="60D5CCA6" w:rsidR="00CF7E7A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f) The Freight Forwarder bears no extra-contractual liability, and he rejects any extra-contractual liability.</w:t>
      </w:r>
    </w:p>
    <w:p w14:paraId="24BF5C69" w14:textId="77777777" w:rsidR="00CF7E7A" w:rsidRPr="00873150" w:rsidRDefault="00CF7E7A" w:rsidP="009029EC">
      <w:pPr>
        <w:jc w:val="both"/>
        <w:rPr>
          <w:lang w:val="en-US"/>
        </w:rPr>
      </w:pPr>
    </w:p>
    <w:p w14:paraId="2475C9D7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6.1.3.</w:t>
      </w:r>
    </w:p>
    <w:p w14:paraId="55CD1140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Compensation and limitation:</w:t>
      </w:r>
    </w:p>
    <w:p w14:paraId="371B9D6A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a) The eligible compensation is limited to legally proven damage.</w:t>
      </w:r>
    </w:p>
    <w:p w14:paraId="690FDA23" w14:textId="2E76D705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b) To the extent that such faults or omissions caused any direct material damage or, in whole or in part, any loss to the</w:t>
      </w:r>
      <w:r w:rsidR="005204A0">
        <w:rPr>
          <w:lang w:val="en-US"/>
        </w:rPr>
        <w:t xml:space="preserve"> </w:t>
      </w:r>
      <w:r w:rsidRPr="00873150">
        <w:rPr>
          <w:lang w:val="en-US"/>
        </w:rPr>
        <w:t xml:space="preserve">Client, the Freight Forwarder is entitled to limit his liability to 4 SDR per </w:t>
      </w:r>
      <w:proofErr w:type="spellStart"/>
      <w:r w:rsidRPr="00873150">
        <w:rPr>
          <w:lang w:val="en-US"/>
        </w:rPr>
        <w:t>kilogramme</w:t>
      </w:r>
      <w:proofErr w:type="spellEnd"/>
      <w:r w:rsidRPr="00873150">
        <w:rPr>
          <w:lang w:val="en-US"/>
        </w:rPr>
        <w:t xml:space="preserve"> of gross weight that is damaged,</w:t>
      </w:r>
      <w:r w:rsidR="005204A0">
        <w:rPr>
          <w:lang w:val="en-US"/>
        </w:rPr>
        <w:t xml:space="preserve"> </w:t>
      </w:r>
      <w:r w:rsidRPr="00873150">
        <w:rPr>
          <w:lang w:val="en-US"/>
        </w:rPr>
        <w:t>lost or reduced in value of the goods accepted, with a maximum of 32.500 SDR per loss or series of losses that have the</w:t>
      </w:r>
      <w:r w:rsidR="005204A0">
        <w:rPr>
          <w:lang w:val="en-US"/>
        </w:rPr>
        <w:t xml:space="preserve"> </w:t>
      </w:r>
      <w:r w:rsidRPr="00873150">
        <w:rPr>
          <w:lang w:val="en-US"/>
        </w:rPr>
        <w:t xml:space="preserve">same cause, but not higher than the </w:t>
      </w:r>
      <w:proofErr w:type="spellStart"/>
      <w:r w:rsidRPr="00873150">
        <w:rPr>
          <w:lang w:val="en-US"/>
        </w:rPr>
        <w:t>invoie</w:t>
      </w:r>
      <w:proofErr w:type="spellEnd"/>
      <w:r w:rsidRPr="00873150">
        <w:rPr>
          <w:lang w:val="en-US"/>
        </w:rPr>
        <w:t xml:space="preserve"> value of the goods or their price on the world market at the time of</w:t>
      </w:r>
      <w:r w:rsidR="005204A0">
        <w:rPr>
          <w:lang w:val="en-US"/>
        </w:rPr>
        <w:t xml:space="preserve"> </w:t>
      </w:r>
      <w:r w:rsidRPr="00873150">
        <w:rPr>
          <w:lang w:val="en-US"/>
        </w:rPr>
        <w:t xml:space="preserve">acceptance of the order, on the </w:t>
      </w:r>
      <w:proofErr w:type="spellStart"/>
      <w:r w:rsidRPr="00873150">
        <w:rPr>
          <w:lang w:val="en-US"/>
        </w:rPr>
        <w:t>understandng</w:t>
      </w:r>
      <w:proofErr w:type="spellEnd"/>
      <w:r w:rsidRPr="00873150">
        <w:rPr>
          <w:lang w:val="en-US"/>
        </w:rPr>
        <w:t xml:space="preserve"> that the limitation is equal to the lowest of those amounts.</w:t>
      </w:r>
    </w:p>
    <w:p w14:paraId="0388B064" w14:textId="7D7595D7" w:rsidR="005204A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c) For all other claims within the meaning of, among others, art. 6.1.2 combined, the liability of the Freight Forwarder is</w:t>
      </w:r>
      <w:r w:rsidR="005204A0">
        <w:rPr>
          <w:lang w:val="en-US"/>
        </w:rPr>
        <w:t xml:space="preserve"> </w:t>
      </w:r>
      <w:r w:rsidRPr="00873150">
        <w:rPr>
          <w:lang w:val="en-US"/>
        </w:rPr>
        <w:t>limited to a maximum of 32.500 SDR per loss or series of losses having the same cause, on the understanding that the</w:t>
      </w:r>
      <w:r w:rsidR="005204A0">
        <w:rPr>
          <w:lang w:val="en-US"/>
        </w:rPr>
        <w:t xml:space="preserve"> </w:t>
      </w:r>
      <w:r w:rsidRPr="00873150">
        <w:rPr>
          <w:lang w:val="en-US"/>
        </w:rPr>
        <w:t>liability for all losses combined as stipulated under (a) and (b) shall not exceed 40.800 SDR per loss or series of losses</w:t>
      </w:r>
      <w:r w:rsidR="005204A0">
        <w:rPr>
          <w:lang w:val="en-US"/>
        </w:rPr>
        <w:t xml:space="preserve"> </w:t>
      </w:r>
      <w:r w:rsidRPr="00873150">
        <w:rPr>
          <w:lang w:val="en-US"/>
        </w:rPr>
        <w:t>having the same cause.</w:t>
      </w:r>
      <w:r w:rsidR="009035E9">
        <w:rPr>
          <w:lang w:val="en-US"/>
        </w:rPr>
        <w:t xml:space="preserve"> </w:t>
      </w:r>
    </w:p>
    <w:p w14:paraId="40464035" w14:textId="21EC5BC1" w:rsidR="009035E9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 Freight Forwarder who, for the performance of the contract, relies on auxiliary personnel can invoke, vis-à-vis the Client,</w:t>
      </w:r>
      <w:r w:rsidR="009035E9">
        <w:rPr>
          <w:lang w:val="en-US"/>
        </w:rPr>
        <w:t xml:space="preserve"> </w:t>
      </w:r>
      <w:r w:rsidRPr="00873150">
        <w:rPr>
          <w:lang w:val="en-US"/>
        </w:rPr>
        <w:t>the release clauses agreed between the freight forwarder and the auxiliary personnel.</w:t>
      </w:r>
    </w:p>
    <w:p w14:paraId="1D26BB52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6.1.4.</w:t>
      </w:r>
    </w:p>
    <w:p w14:paraId="4BA0E9EC" w14:textId="069B3C3D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value of the goods is limited to their value at the time they are shipped or should have been shipped. The value of</w:t>
      </w:r>
      <w:r w:rsidR="009035E9">
        <w:rPr>
          <w:lang w:val="en-US"/>
        </w:rPr>
        <w:t xml:space="preserve"> </w:t>
      </w:r>
      <w:r w:rsidRPr="00873150">
        <w:rPr>
          <w:lang w:val="en-US"/>
        </w:rPr>
        <w:t>SDR is calculated on the date on which the claim is received in writing by the freight forwarder.</w:t>
      </w:r>
    </w:p>
    <w:p w14:paraId="30029823" w14:textId="77777777" w:rsidR="009035E9" w:rsidRPr="00873150" w:rsidRDefault="009035E9" w:rsidP="009029EC">
      <w:pPr>
        <w:jc w:val="both"/>
        <w:rPr>
          <w:lang w:val="en-US"/>
        </w:rPr>
      </w:pPr>
    </w:p>
    <w:p w14:paraId="773AE616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6.2 As a Carrier.</w:t>
      </w:r>
    </w:p>
    <w:p w14:paraId="2999D4A7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6.2.1. Liabilities</w:t>
      </w:r>
    </w:p>
    <w:p w14:paraId="0D7FCB7C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 not liable for any indirect or collateral damage or loss, including economic loss, consequential or</w:t>
      </w:r>
    </w:p>
    <w:p w14:paraId="7AAE0C17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immaterial damage or future damage in the broadest sense.</w:t>
      </w:r>
    </w:p>
    <w:p w14:paraId="76180D75" w14:textId="0EB1609F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 not liable for damage to or loss of goods which he has in storage or custody following complete</w:t>
      </w:r>
      <w:r w:rsidR="00753E08">
        <w:rPr>
          <w:lang w:val="en-US"/>
        </w:rPr>
        <w:t xml:space="preserve"> </w:t>
      </w:r>
      <w:r w:rsidRPr="00873150">
        <w:rPr>
          <w:lang w:val="en-US"/>
        </w:rPr>
        <w:t>or partial theft or destruction of goods due to, among other things, fire, explosion, lightning, impact of aircraft, water</w:t>
      </w:r>
      <w:r w:rsidR="00753E08">
        <w:rPr>
          <w:lang w:val="en-US"/>
        </w:rPr>
        <w:t xml:space="preserve"> </w:t>
      </w:r>
      <w:r w:rsidRPr="00873150">
        <w:rPr>
          <w:lang w:val="en-US"/>
        </w:rPr>
        <w:t>damage, own defect of the goods and their packaging, hidden defects and force majeure.</w:t>
      </w:r>
    </w:p>
    <w:p w14:paraId="13C92F80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bears no extra-contractual liability, and he rejects any extra-contractual liability.</w:t>
      </w:r>
    </w:p>
    <w:p w14:paraId="28300DDB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6.2.2. Fee and limitation</w:t>
      </w:r>
    </w:p>
    <w:p w14:paraId="5690418E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 liable as carrier in the cases provided for in article 1.3.1 b).</w:t>
      </w:r>
    </w:p>
    <w:p w14:paraId="772FCADC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His liability is regulated by national law and the international treaties which, both, apply to this on a mandatory basis.</w:t>
      </w:r>
    </w:p>
    <w:p w14:paraId="7F8657CC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To the extent that such liability is not regulated by any mandatory provision or that it cannot be determined during on</w:t>
      </w:r>
    </w:p>
    <w:p w14:paraId="5FE3334E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which part of the transport the damage or the loss occurred, the liability of the Freight Forwarder is successively regulated</w:t>
      </w:r>
    </w:p>
    <w:p w14:paraId="2A341D77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as follows:</w:t>
      </w:r>
    </w:p>
    <w:p w14:paraId="2C5B27D0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a) for material loss and material damage, the liability of the Freight Forwarder as a carrier is limited in accordance with</w:t>
      </w:r>
    </w:p>
    <w:p w14:paraId="40131846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art. 6.1.3. b).</w:t>
      </w:r>
    </w:p>
    <w:p w14:paraId="37971ABC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b) for a delay in the loading, transport or delivery of the goods, his liability is limited to the freight that relates to the</w:t>
      </w:r>
    </w:p>
    <w:p w14:paraId="3AE967F4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goods.</w:t>
      </w:r>
    </w:p>
    <w:p w14:paraId="2745C453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c) for all other claims, his liability is limited in accordance with art. 6 1.3 c).</w:t>
      </w:r>
    </w:p>
    <w:p w14:paraId="3A895EF9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7. Privilege and Lien</w:t>
      </w:r>
    </w:p>
    <w:p w14:paraId="430D407C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amounts owed by the Client to the Freight Forwarder are, pursuant to the law and in accordance with the present</w:t>
      </w:r>
    </w:p>
    <w:p w14:paraId="6E6FC091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conditions, privileged.</w:t>
      </w:r>
    </w:p>
    <w:p w14:paraId="503B6D9D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has an extensive right of retention to all goods entrusted to him by the Client for the performance</w:t>
      </w:r>
    </w:p>
    <w:p w14:paraId="12E91274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of the contract, the monies and all titles and documents that represent these goods, and has the right to sell them in order</w:t>
      </w:r>
    </w:p>
    <w:p w14:paraId="1275ADA2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to settle, in full, any claims the Freight Forwarder has against the Client on account of any service whatsoever, including</w:t>
      </w:r>
    </w:p>
    <w:p w14:paraId="4792C9E3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all previous and subsequent services; they also serve as a pledge, regardless of whether the Client is the owner of the</w:t>
      </w:r>
    </w:p>
    <w:p w14:paraId="6557DF7B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goods.</w:t>
      </w:r>
    </w:p>
    <w:p w14:paraId="77255F9A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claims of the Freight Forwarder against his client are privileged under article 14 of the Commercial Pledge Act of May</w:t>
      </w:r>
    </w:p>
    <w:p w14:paraId="6FD182B1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1872, article 20.7° of the Mortgage Act, and article 136 of the General Customs and Excise Act with regard to all the goods,</w:t>
      </w:r>
    </w:p>
    <w:p w14:paraId="538FA1EE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documents or monies that he has in his possession and will have in his possession, regardless of whether the claim pertains</w:t>
      </w:r>
    </w:p>
    <w:p w14:paraId="48441B60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in whole or in part to the receipt or forwarding of other goods than those in his possession.</w:t>
      </w:r>
    </w:p>
    <w:p w14:paraId="77DB0BA3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8. Insurance</w:t>
      </w:r>
    </w:p>
    <w:p w14:paraId="295A5D49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Freight Forwarder is not expected to take out insurance for the goods on the authority and on behalf of the client.</w:t>
      </w:r>
    </w:p>
    <w:p w14:paraId="0AB970BF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9. Confidentiality, Information Handling and Cyber Security</w:t>
      </w:r>
    </w:p>
    <w:p w14:paraId="0726FDD9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and the Freight Forwarder undertake to treat as confidential any information they receive from each other.</w:t>
      </w:r>
    </w:p>
    <w:p w14:paraId="58083EB8" w14:textId="5AECF449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Each party has to ensure that their employees and advisors adhere to the obligations set out above.</w:t>
      </w:r>
    </w:p>
    <w:p w14:paraId="1B9338A8" w14:textId="31299ED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Client and the Freight Forwarder shall take appropriate technical and organizational measures to ensure the</w:t>
      </w:r>
      <w:r w:rsidR="00DA2CCB">
        <w:rPr>
          <w:lang w:val="en-US"/>
        </w:rPr>
        <w:t xml:space="preserve"> </w:t>
      </w:r>
      <w:r w:rsidRPr="00873150">
        <w:rPr>
          <w:lang w:val="en-US"/>
        </w:rPr>
        <w:t>information security of the services, the storage and the use of the information processed in their information system, as</w:t>
      </w:r>
      <w:r w:rsidR="00DA2CCB">
        <w:rPr>
          <w:lang w:val="en-US"/>
        </w:rPr>
        <w:t xml:space="preserve"> </w:t>
      </w:r>
      <w:r w:rsidRPr="00873150">
        <w:rPr>
          <w:lang w:val="en-US"/>
        </w:rPr>
        <w:t>well as to protect the confidentiality and integrity of the content of the data.</w:t>
      </w:r>
    </w:p>
    <w:p w14:paraId="35AFE94C" w14:textId="383488E0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access to and the use of the information systems of the Client and the Freight Forwarder must be used in a manner</w:t>
      </w:r>
      <w:r w:rsidR="00E571DA">
        <w:rPr>
          <w:lang w:val="en-US"/>
        </w:rPr>
        <w:t xml:space="preserve"> </w:t>
      </w:r>
      <w:r w:rsidRPr="00873150">
        <w:rPr>
          <w:lang w:val="en-US"/>
        </w:rPr>
        <w:t>that does not compromise the security of the information systems.</w:t>
      </w:r>
    </w:p>
    <w:p w14:paraId="670C3F3E" w14:textId="2A399F1F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parties shall take reasonable care in complying with such obligation, which also applies after the performance of the</w:t>
      </w:r>
      <w:r w:rsidR="00E571DA">
        <w:rPr>
          <w:lang w:val="en-US"/>
        </w:rPr>
        <w:t xml:space="preserve"> </w:t>
      </w:r>
      <w:r w:rsidRPr="00873150">
        <w:rPr>
          <w:lang w:val="en-US"/>
        </w:rPr>
        <w:t>contract, taking into account available technology and the associated risks and costs.</w:t>
      </w:r>
    </w:p>
    <w:p w14:paraId="5BE32449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10. Termination and Cancellation</w:t>
      </w:r>
    </w:p>
    <w:p w14:paraId="6614F6AF" w14:textId="1957D95D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Termination of the contract is, in principle, only possible if this is explicitly agreed upon by the parties. If there is no such</w:t>
      </w:r>
      <w:r w:rsidR="00E571DA">
        <w:rPr>
          <w:lang w:val="en-US"/>
        </w:rPr>
        <w:t xml:space="preserve"> </w:t>
      </w:r>
      <w:r w:rsidRPr="00873150">
        <w:rPr>
          <w:lang w:val="en-US"/>
        </w:rPr>
        <w:t>agreement, the Client is required to pay, in full, the costs and expenses already incurred, as well as the work and services</w:t>
      </w:r>
      <w:r w:rsidR="00E571DA">
        <w:rPr>
          <w:lang w:val="en-US"/>
        </w:rPr>
        <w:t xml:space="preserve"> </w:t>
      </w:r>
      <w:r w:rsidRPr="00873150">
        <w:rPr>
          <w:lang w:val="en-US"/>
        </w:rPr>
        <w:t>already carried out, along with the materials and supplies already delivered.</w:t>
      </w:r>
    </w:p>
    <w:p w14:paraId="4D48790E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11. Prescription and extinction of Rights</w:t>
      </w:r>
    </w:p>
    <w:p w14:paraId="33F8376E" w14:textId="3D40296D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Any imposition of liability on the Freight Forwarder must be notified to him in writing, stating the grounds, within 14</w:t>
      </w:r>
      <w:r w:rsidR="00E571DA">
        <w:rPr>
          <w:lang w:val="en-US"/>
        </w:rPr>
        <w:t xml:space="preserve"> </w:t>
      </w:r>
      <w:r w:rsidRPr="00873150">
        <w:rPr>
          <w:lang w:val="en-US"/>
        </w:rPr>
        <w:t>days following the delivery of the goods, or the forwarding of the goods insofar as the liability pertains to the forwarding</w:t>
      </w:r>
      <w:r w:rsidR="00E571DA">
        <w:rPr>
          <w:lang w:val="en-US"/>
        </w:rPr>
        <w:t xml:space="preserve"> </w:t>
      </w:r>
      <w:r w:rsidRPr="00873150">
        <w:rPr>
          <w:lang w:val="en-US"/>
        </w:rPr>
        <w:t>of the goods.</w:t>
      </w:r>
    </w:p>
    <w:p w14:paraId="29C0EEA1" w14:textId="5B14E144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Any liability of the freight forwarder pertaining to the forwarding of the goods shall be extinguished automatically and</w:t>
      </w:r>
      <w:r w:rsidR="00E571DA">
        <w:rPr>
          <w:lang w:val="en-US"/>
        </w:rPr>
        <w:t xml:space="preserve"> </w:t>
      </w:r>
      <w:r w:rsidRPr="00873150">
        <w:rPr>
          <w:lang w:val="en-US"/>
        </w:rPr>
        <w:t>definitively when the Client has taken delivery of the documents pertaining to a specific operation in connection with the</w:t>
      </w:r>
      <w:r w:rsidR="00E571DA">
        <w:rPr>
          <w:lang w:val="en-US"/>
        </w:rPr>
        <w:t xml:space="preserve"> </w:t>
      </w:r>
      <w:r w:rsidRPr="00873150">
        <w:rPr>
          <w:lang w:val="en-US"/>
        </w:rPr>
        <w:t>services, without the Client having formulated, against the Freight Forwarder, not later than on the 10th day after the</w:t>
      </w:r>
      <w:r w:rsidR="00E571DA">
        <w:rPr>
          <w:lang w:val="en-US"/>
        </w:rPr>
        <w:t xml:space="preserve"> </w:t>
      </w:r>
      <w:r w:rsidRPr="00873150">
        <w:rPr>
          <w:lang w:val="en-US"/>
        </w:rPr>
        <w:t>sending of these documents, a substantiated written imposition of liability or a substantiated reservation.</w:t>
      </w:r>
    </w:p>
    <w:p w14:paraId="3B8ADE15" w14:textId="28653AD8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Any liability action against the freight forwarder shall be extinguished as a result of prescription if it is not brought before</w:t>
      </w:r>
      <w:r w:rsidR="00C06651">
        <w:rPr>
          <w:lang w:val="en-US"/>
        </w:rPr>
        <w:t xml:space="preserve"> </w:t>
      </w:r>
      <w:r w:rsidRPr="00873150">
        <w:rPr>
          <w:lang w:val="en-US"/>
        </w:rPr>
        <w:t>the competent court within a period of 9 months.</w:t>
      </w:r>
    </w:p>
    <w:p w14:paraId="34A041D5" w14:textId="1F392EDE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Prescription shall run from the day following the day on which the goods were delivered or should have been delivered,</w:t>
      </w:r>
      <w:r w:rsidR="00175D42">
        <w:rPr>
          <w:lang w:val="en-US"/>
        </w:rPr>
        <w:t xml:space="preserve"> </w:t>
      </w:r>
      <w:r w:rsidRPr="00873150">
        <w:rPr>
          <w:lang w:val="en-US"/>
        </w:rPr>
        <w:t>or, in the absence of delivery, from the day following the day the event giving rise to the action took place.</w:t>
      </w:r>
    </w:p>
    <w:p w14:paraId="0FFF9544" w14:textId="77777777" w:rsidR="00175D42" w:rsidRPr="00873150" w:rsidRDefault="00175D42" w:rsidP="009029EC">
      <w:pPr>
        <w:jc w:val="both"/>
        <w:rPr>
          <w:lang w:val="en-US"/>
        </w:rPr>
      </w:pPr>
    </w:p>
    <w:p w14:paraId="030A502A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12. Jurisdiction and Applicable Law</w:t>
      </w:r>
    </w:p>
    <w:p w14:paraId="3DB20F2F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12.1.</w:t>
      </w:r>
    </w:p>
    <w:p w14:paraId="5E5BC2A5" w14:textId="2CBB9B9A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Any dispute arising directly or indirectly from the service provided by the Freight Forwarder, and any claim for damages</w:t>
      </w:r>
      <w:r w:rsidR="00175D42">
        <w:rPr>
          <w:lang w:val="en-US"/>
        </w:rPr>
        <w:t xml:space="preserve"> </w:t>
      </w:r>
      <w:r w:rsidRPr="00873150">
        <w:rPr>
          <w:lang w:val="en-US"/>
        </w:rPr>
        <w:t>against the Freight Forwarder must be settled exclusively by the competent court of the Freight Forwarder’s registered</w:t>
      </w:r>
      <w:r w:rsidR="00175D42">
        <w:rPr>
          <w:lang w:val="en-US"/>
        </w:rPr>
        <w:t xml:space="preserve"> </w:t>
      </w:r>
      <w:r w:rsidRPr="00873150">
        <w:rPr>
          <w:lang w:val="en-US"/>
        </w:rPr>
        <w:t>office as the place of formation and performance of the agreement, without prejudice to the Freight Forwarder’s right to</w:t>
      </w:r>
      <w:r w:rsidR="00175D42">
        <w:rPr>
          <w:lang w:val="en-US"/>
        </w:rPr>
        <w:t xml:space="preserve"> </w:t>
      </w:r>
      <w:r w:rsidRPr="00873150">
        <w:rPr>
          <w:lang w:val="en-US"/>
        </w:rPr>
        <w:t>bring, himself, any claim before another court.</w:t>
      </w:r>
    </w:p>
    <w:p w14:paraId="62B80D2A" w14:textId="77777777" w:rsidR="00175D42" w:rsidRPr="00873150" w:rsidRDefault="00175D42" w:rsidP="009029EC">
      <w:pPr>
        <w:jc w:val="both"/>
        <w:rPr>
          <w:lang w:val="en-US"/>
        </w:rPr>
      </w:pPr>
    </w:p>
    <w:p w14:paraId="01471C65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12.2.</w:t>
      </w:r>
    </w:p>
    <w:p w14:paraId="20190A1D" w14:textId="77777777" w:rsid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The contract of the Freight Forwarder with the Client is governed by Belgian law, as are the General Conditions.</w:t>
      </w:r>
    </w:p>
    <w:p w14:paraId="18CEDDC7" w14:textId="77777777" w:rsidR="00175D42" w:rsidRPr="00873150" w:rsidRDefault="00175D42" w:rsidP="009029EC">
      <w:pPr>
        <w:jc w:val="both"/>
        <w:rPr>
          <w:lang w:val="en-US"/>
        </w:rPr>
      </w:pPr>
    </w:p>
    <w:p w14:paraId="7BA5AF95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13. Redress and Litigation</w:t>
      </w:r>
    </w:p>
    <w:p w14:paraId="1E4DE38D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13.1.</w:t>
      </w:r>
    </w:p>
    <w:p w14:paraId="7D8E2C1A" w14:textId="50F7F5D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If the Freight Forwarder is aware of any loss of or damage to the goods entrusted to him, or of any delay in the delivery,</w:t>
      </w:r>
      <w:r w:rsidR="00175D42">
        <w:rPr>
          <w:lang w:val="en-US"/>
        </w:rPr>
        <w:t xml:space="preserve"> </w:t>
      </w:r>
      <w:r w:rsidRPr="00873150">
        <w:rPr>
          <w:lang w:val="en-US"/>
        </w:rPr>
        <w:t>he shall notify the Client. The Client may instruct the Freight Forwarder to take measures to protect, recover or clean up</w:t>
      </w:r>
      <w:r w:rsidR="00175D42">
        <w:rPr>
          <w:lang w:val="en-US"/>
        </w:rPr>
        <w:t xml:space="preserve"> </w:t>
      </w:r>
      <w:r w:rsidRPr="00873150">
        <w:rPr>
          <w:lang w:val="en-US"/>
        </w:rPr>
        <w:t>the goods, to submit redress claims against third parties. The Freight Forwarder shall not conduct judicial and arbitration</w:t>
      </w:r>
      <w:r w:rsidR="00175D42">
        <w:rPr>
          <w:lang w:val="en-US"/>
        </w:rPr>
        <w:t xml:space="preserve"> </w:t>
      </w:r>
      <w:r w:rsidRPr="00873150">
        <w:rPr>
          <w:lang w:val="en-US"/>
        </w:rPr>
        <w:t>proceedings against third parties, unless he is prepared to do so by written and timely order of the client and on his behalf</w:t>
      </w:r>
      <w:r w:rsidR="00BF415E">
        <w:rPr>
          <w:lang w:val="en-US"/>
        </w:rPr>
        <w:t xml:space="preserve"> </w:t>
      </w:r>
      <w:r w:rsidRPr="00873150">
        <w:rPr>
          <w:lang w:val="en-US"/>
        </w:rPr>
        <w:t>and at his risk, and the Freight Forwarder has, in advance, been provided sufficient funds to cover all assessment costs,</w:t>
      </w:r>
      <w:r w:rsidR="00BF415E">
        <w:rPr>
          <w:lang w:val="en-US"/>
        </w:rPr>
        <w:t xml:space="preserve"> </w:t>
      </w:r>
      <w:r w:rsidRPr="00873150">
        <w:rPr>
          <w:lang w:val="en-US"/>
        </w:rPr>
        <w:t>legal fees and expenses for legal assistance, including a guarantee for litigation risks.</w:t>
      </w:r>
    </w:p>
    <w:p w14:paraId="523EE5FE" w14:textId="149B6C89" w:rsidR="00873150" w:rsidRPr="00873150" w:rsidRDefault="00873150" w:rsidP="009029EC">
      <w:pPr>
        <w:jc w:val="both"/>
        <w:rPr>
          <w:lang w:val="en-US"/>
        </w:rPr>
      </w:pPr>
    </w:p>
    <w:p w14:paraId="520A278D" w14:textId="77777777" w:rsidR="00873150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13.2.</w:t>
      </w:r>
    </w:p>
    <w:p w14:paraId="33A1673B" w14:textId="474BF81D" w:rsidR="00881937" w:rsidRPr="00873150" w:rsidRDefault="00873150" w:rsidP="009029EC">
      <w:pPr>
        <w:jc w:val="both"/>
        <w:rPr>
          <w:lang w:val="en-US"/>
        </w:rPr>
      </w:pPr>
      <w:r w:rsidRPr="00873150">
        <w:rPr>
          <w:lang w:val="en-US"/>
        </w:rPr>
        <w:t>Such proceedings are then instituted on behalf of and at the risk of the Client who, to that end, shall give, in advance and</w:t>
      </w:r>
      <w:r w:rsidR="00BF415E">
        <w:rPr>
          <w:lang w:val="en-US"/>
        </w:rPr>
        <w:t xml:space="preserve"> </w:t>
      </w:r>
      <w:r w:rsidRPr="00873150">
        <w:rPr>
          <w:lang w:val="en-US"/>
        </w:rPr>
        <w:t>in a timely manner, specific, as well as legal, instructions, and shall take the necessary steps in that regard after a requested</w:t>
      </w:r>
      <w:r w:rsidR="00BF415E">
        <w:rPr>
          <w:lang w:val="en-US"/>
        </w:rPr>
        <w:t xml:space="preserve"> </w:t>
      </w:r>
      <w:r w:rsidRPr="00873150">
        <w:rPr>
          <w:lang w:val="en-US"/>
        </w:rPr>
        <w:t>provision for loss and expenses has been paid. If the Freight Forwarder cedes such redress claims, the Client must provide</w:t>
      </w:r>
      <w:r w:rsidR="00BF415E">
        <w:rPr>
          <w:lang w:val="en-US"/>
        </w:rPr>
        <w:t xml:space="preserve"> </w:t>
      </w:r>
      <w:r w:rsidRPr="00873150">
        <w:rPr>
          <w:lang w:val="en-US"/>
        </w:rPr>
        <w:t>security to cover the costs and risk for any act performed in the name of the Freight Forwarder.</w:t>
      </w:r>
    </w:p>
    <w:sectPr w:rsidR="00881937" w:rsidRPr="008731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2EA2" w14:textId="77777777" w:rsidR="008D45EB" w:rsidRDefault="008D45EB" w:rsidP="00873150">
      <w:pPr>
        <w:spacing w:after="0" w:line="240" w:lineRule="auto"/>
      </w:pPr>
      <w:r>
        <w:separator/>
      </w:r>
    </w:p>
  </w:endnote>
  <w:endnote w:type="continuationSeparator" w:id="0">
    <w:p w14:paraId="4F789048" w14:textId="77777777" w:rsidR="008D45EB" w:rsidRDefault="008D45EB" w:rsidP="0087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7790" w14:textId="77777777" w:rsidR="008D45EB" w:rsidRDefault="008D45EB" w:rsidP="00873150">
      <w:pPr>
        <w:spacing w:after="0" w:line="240" w:lineRule="auto"/>
      </w:pPr>
      <w:r>
        <w:separator/>
      </w:r>
    </w:p>
  </w:footnote>
  <w:footnote w:type="continuationSeparator" w:id="0">
    <w:p w14:paraId="0C91439C" w14:textId="77777777" w:rsidR="008D45EB" w:rsidRDefault="008D45EB" w:rsidP="0087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5778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B6EFED" w14:textId="6E40C8E5" w:rsidR="00754891" w:rsidRDefault="007548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4FABB" w14:textId="77777777" w:rsidR="00754891" w:rsidRDefault="00754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50"/>
    <w:rsid w:val="00175D42"/>
    <w:rsid w:val="001A1420"/>
    <w:rsid w:val="0036229F"/>
    <w:rsid w:val="005204A0"/>
    <w:rsid w:val="00584CF9"/>
    <w:rsid w:val="005D1042"/>
    <w:rsid w:val="006347DE"/>
    <w:rsid w:val="006547FE"/>
    <w:rsid w:val="00685ECB"/>
    <w:rsid w:val="006D7597"/>
    <w:rsid w:val="00753E08"/>
    <w:rsid w:val="00754891"/>
    <w:rsid w:val="007844DA"/>
    <w:rsid w:val="00873150"/>
    <w:rsid w:val="00881937"/>
    <w:rsid w:val="008D45EB"/>
    <w:rsid w:val="009029EC"/>
    <w:rsid w:val="009035E9"/>
    <w:rsid w:val="009C29AC"/>
    <w:rsid w:val="00A712D2"/>
    <w:rsid w:val="00AF1D8B"/>
    <w:rsid w:val="00B36AEB"/>
    <w:rsid w:val="00BF415E"/>
    <w:rsid w:val="00C06651"/>
    <w:rsid w:val="00C64771"/>
    <w:rsid w:val="00CF7E7A"/>
    <w:rsid w:val="00DA2CCB"/>
    <w:rsid w:val="00E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6449"/>
  <w15:chartTrackingRefBased/>
  <w15:docId w15:val="{E4C252AC-BF53-41E8-9A7B-56FC5999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150"/>
  </w:style>
  <w:style w:type="paragraph" w:styleId="Footer">
    <w:name w:val="footer"/>
    <w:basedOn w:val="Normal"/>
    <w:link w:val="FooterChar"/>
    <w:uiPriority w:val="99"/>
    <w:unhideWhenUsed/>
    <w:rsid w:val="0087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513705D1BB944A971C2F579AC4B2B" ma:contentTypeVersion="15" ma:contentTypeDescription="Create a new document." ma:contentTypeScope="" ma:versionID="0dec3b83c38ed1f56975a253b7b52772">
  <xsd:schema xmlns:xsd="http://www.w3.org/2001/XMLSchema" xmlns:xs="http://www.w3.org/2001/XMLSchema" xmlns:p="http://schemas.microsoft.com/office/2006/metadata/properties" xmlns:ns3="0f5ad420-c65e-4176-9600-8522ce5e4c76" xmlns:ns4="da14ccc1-4c83-48bd-8964-89d5610300ad" targetNamespace="http://schemas.microsoft.com/office/2006/metadata/properties" ma:root="true" ma:fieldsID="f0fbf6351f6f3ef1ad9c9174716b12f2" ns3:_="" ns4:_="">
    <xsd:import namespace="0f5ad420-c65e-4176-9600-8522ce5e4c76"/>
    <xsd:import namespace="da14ccc1-4c83-48bd-8964-89d561030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d420-c65e-4176-9600-8522ce5e4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4ccc1-4c83-48bd-8964-89d561030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5ad420-c65e-4176-9600-8522ce5e4c76" xsi:nil="true"/>
  </documentManagement>
</p:properties>
</file>

<file path=customXml/itemProps1.xml><?xml version="1.0" encoding="utf-8"?>
<ds:datastoreItem xmlns:ds="http://schemas.openxmlformats.org/officeDocument/2006/customXml" ds:itemID="{18E48CDA-726E-4C60-8C22-0ECF0C9E6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90BF6-D53E-49F4-A9CF-F4BCFE73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d420-c65e-4176-9600-8522ce5e4c76"/>
    <ds:schemaRef ds:uri="da14ccc1-4c83-48bd-8964-89d561030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844A1-2465-47EC-8817-9A7BBAF66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56DC7-2BB7-4D0A-B5C5-208461641776}">
  <ds:schemaRefs>
    <ds:schemaRef ds:uri="http://schemas.microsoft.com/office/2006/metadata/properties"/>
    <ds:schemaRef ds:uri="http://schemas.microsoft.com/office/infopath/2007/PartnerControls"/>
    <ds:schemaRef ds:uri="0f5ad420-c65e-4176-9600-8522ce5e4c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5244</Words>
  <Characters>28843</Characters>
  <Application>Microsoft Office Word</Application>
  <DocSecurity>0</DocSecurity>
  <Lines>240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Latte | FCL Marine BELGIUM</dc:creator>
  <cp:keywords/>
  <dc:description/>
  <cp:lastModifiedBy>Koen Latte | FCL Marine BELGIUM</cp:lastModifiedBy>
  <cp:revision>2</cp:revision>
  <dcterms:created xsi:type="dcterms:W3CDTF">2024-07-24T14:11:00Z</dcterms:created>
  <dcterms:modified xsi:type="dcterms:W3CDTF">2024-07-24T14:11:00Z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0x01010030E513705D1BB944A971C2F579AC4B2B</vt:lpwstr>
  </property>
</Properties>
</file>